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AC8EC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 w14:paraId="3BAA6334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 w14:paraId="4BD32941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4360B225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918970" cy="349758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9310" cy="3486785"/>
            <wp:effectExtent l="0" t="0" r="15240" b="1841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1390A4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74B29D68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9FEEA45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DC70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7BDE3DB9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54D6356"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12315" cy="1889125"/>
            <wp:effectExtent l="0" t="0" r="698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 w14:paraId="7D7A9E6E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02729601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4802337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888490" cy="4076065"/>
            <wp:effectExtent l="0" t="0" r="16510" b="63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4F57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DE94983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A16594F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2779F3EA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669F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47F86508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7BFEE91">
      <w:pPr>
        <w:ind w:firstLine="361" w:firstLineChars="150"/>
        <w:rPr>
          <w:rFonts w:ascii="宋体" w:hAnsi="宋体" w:eastAsia="宋体" w:cs="Times New Roman"/>
          <w:b/>
          <w:bCs/>
          <w:sz w:val="24"/>
          <w:szCs w:val="24"/>
        </w:rPr>
      </w:pPr>
      <w:r>
        <w:rPr>
          <w:rFonts w:ascii="宋体" w:hAnsi="宋体" w:eastAsia="宋体" w:cs="Times New Roman"/>
          <w:b/>
          <w:bCs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hAnsi="宋体" w:eastAsia="宋体" w:cs="Times New Roman"/>
          <w:b/>
          <w:bCs/>
          <w:sz w:val="24"/>
          <w:szCs w:val="24"/>
        </w:rPr>
        <w:t>。</w:t>
      </w:r>
    </w:p>
    <w:p w14:paraId="090861C0">
      <w:pPr>
        <w:rPr>
          <w:rFonts w:ascii="宋体" w:hAnsi="宋体" w:eastAsia="宋体" w:cs="Times New Roman"/>
          <w:sz w:val="24"/>
          <w:szCs w:val="24"/>
        </w:rPr>
      </w:pPr>
    </w:p>
    <w:p w14:paraId="2BCDBFDB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 w14:paraId="25994722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DD6B9B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B3BF">
      <w:pPr>
        <w:rPr>
          <w:rFonts w:ascii="宋体" w:hAnsi="宋体" w:eastAsia="宋体" w:cs="Times New Roman"/>
          <w:sz w:val="24"/>
          <w:szCs w:val="24"/>
        </w:rPr>
      </w:pPr>
    </w:p>
    <w:p w14:paraId="16CF440D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 w14:paraId="19BC5476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3F45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7BC756A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43E5">
      <w:pPr>
        <w:rPr>
          <w:rFonts w:ascii="宋体" w:hAnsi="宋体" w:eastAsia="宋体" w:cs="Times New Roman"/>
          <w:sz w:val="24"/>
          <w:szCs w:val="24"/>
        </w:rPr>
      </w:pPr>
    </w:p>
    <w:p w14:paraId="17D1C91B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14:paraId="6D6B4F73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F2FB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052E59B7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FA4C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8F8CAEF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7ABF01EA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7583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2A67704A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15CA9543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05C25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 w14:paraId="3A3FAC4F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F42F">
      <w:pPr>
        <w:rPr>
          <w:rFonts w:ascii="宋体" w:hAnsi="宋体" w:eastAsia="宋体" w:cs="Times New Roman"/>
          <w:sz w:val="24"/>
          <w:szCs w:val="24"/>
        </w:rPr>
      </w:pPr>
    </w:p>
    <w:p w14:paraId="11315FBC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 w14:paraId="22BE5101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EC937F5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 w14:paraId="590C6AC9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C9EC202">
      <w:pPr>
        <w:rPr>
          <w:rFonts w:ascii="宋体" w:hAnsi="宋体" w:eastAsia="宋体" w:cs="Times New Roman"/>
          <w:sz w:val="24"/>
          <w:szCs w:val="24"/>
        </w:rPr>
      </w:pPr>
    </w:p>
    <w:p w14:paraId="38B50EE7"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NjQyMjA0MTViMzBkOWRlNjU2ZTUzMzEyZmM3MDkifQ=="/>
  </w:docVars>
  <w:rsids>
    <w:rsidRoot w:val="002B5D74"/>
    <w:rsid w:val="002B5D74"/>
    <w:rsid w:val="00EE2A20"/>
    <w:rsid w:val="1E923FBF"/>
    <w:rsid w:val="458D1757"/>
    <w:rsid w:val="4801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7</Pages>
  <Words>745</Words>
  <Characters>752</Characters>
  <Lines>5</Lines>
  <Paragraphs>1</Paragraphs>
  <TotalTime>18</TotalTime>
  <ScaleCrop>false</ScaleCrop>
  <LinksUpToDate>false</LinksUpToDate>
  <CharactersWithSpaces>754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大米</cp:lastModifiedBy>
  <cp:lastPrinted>2023-03-02T00:43:00Z</cp:lastPrinted>
  <dcterms:modified xsi:type="dcterms:W3CDTF">2026-03-25T07:19:41Z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2052-12.1.0.25225</vt:lpwstr>
  </property>
  <property fmtid="{D5CDD505-2E9C-101B-9397-08002B2CF9AE}" pid="4" name="KSOTemplateDocerSaveRecord">
    <vt:lpwstr>eyJoZGlkIjoiM2NmNjQyMjA0MTViMzBkOWRlNjU2ZTUzMzEyZmM3MDkiLCJ1c2VySWQiOiI1MDg3OTY1MzAifQ==</vt:lpwstr>
  </property>
</Properties>
</file>