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A8BF0" w14:textId="79C1F6D4" w:rsidR="00065C9A" w:rsidRPr="0076004E" w:rsidRDefault="00065C9A">
      <w:pPr>
        <w:pStyle w:val="2"/>
        <w:adjustRightInd w:val="0"/>
        <w:snapToGrid w:val="0"/>
        <w:spacing w:before="0" w:after="0" w:line="300" w:lineRule="auto"/>
        <w:rPr>
          <w:color w:val="FF0000"/>
        </w:rPr>
      </w:pPr>
      <w:bookmarkStart w:id="0" w:name="_Toc510442461"/>
      <w:r w:rsidRPr="0076004E">
        <w:rPr>
          <w:rFonts w:hint="eastAsia"/>
          <w:color w:val="FF0000"/>
          <w:highlight w:val="yellow"/>
        </w:rPr>
        <w:t>江苏</w:t>
      </w:r>
      <w:proofErr w:type="gramStart"/>
      <w:r w:rsidRPr="0076004E">
        <w:rPr>
          <w:rFonts w:hint="eastAsia"/>
          <w:color w:val="FF0000"/>
          <w:highlight w:val="yellow"/>
        </w:rPr>
        <w:t>建院超星服务</w:t>
      </w:r>
      <w:proofErr w:type="gramEnd"/>
      <w:r w:rsidRPr="0076004E">
        <w:rPr>
          <w:rFonts w:hint="eastAsia"/>
          <w:color w:val="FF0000"/>
          <w:highlight w:val="yellow"/>
        </w:rPr>
        <w:t>QQ</w:t>
      </w:r>
      <w:r w:rsidRPr="0076004E">
        <w:rPr>
          <w:rFonts w:hint="eastAsia"/>
          <w:color w:val="FF0000"/>
          <w:highlight w:val="yellow"/>
        </w:rPr>
        <w:t>群：</w:t>
      </w:r>
      <w:r w:rsidRPr="0076004E">
        <w:rPr>
          <w:color w:val="FF0000"/>
          <w:highlight w:val="yellow"/>
        </w:rPr>
        <w:t>136021961</w:t>
      </w:r>
    </w:p>
    <w:p w14:paraId="79D67BB6" w14:textId="5479DF58" w:rsidR="00AA39A9" w:rsidRDefault="00860B4A">
      <w:pPr>
        <w:pStyle w:val="2"/>
        <w:adjustRightInd w:val="0"/>
        <w:snapToGrid w:val="0"/>
        <w:spacing w:before="0" w:after="0" w:line="300" w:lineRule="auto"/>
      </w:pPr>
      <w:r>
        <w:rPr>
          <w:rFonts w:hint="eastAsia"/>
        </w:rPr>
        <w:t>考试</w:t>
      </w:r>
      <w:bookmarkEnd w:id="0"/>
      <w:r>
        <w:t>功能说明</w:t>
      </w:r>
      <w:r>
        <w:rPr>
          <w:rFonts w:hint="eastAsia"/>
        </w:rPr>
        <w:t>：</w:t>
      </w:r>
    </w:p>
    <w:p w14:paraId="3454DEFE" w14:textId="77777777" w:rsidR="00AA39A9" w:rsidRDefault="00860B4A">
      <w:pPr>
        <w:ind w:firstLineChars="200" w:firstLine="480"/>
      </w:pPr>
      <w:r>
        <w:t>支持学生在线考试，教师根据教学内容编写试题，导入系统就可以指定时</w:t>
      </w:r>
      <w:bookmarkStart w:id="1" w:name="_GoBack"/>
      <w:bookmarkEnd w:id="1"/>
      <w:r>
        <w:t>间对指定班级发布对应考试内容。系统目前支持客观题自动批阅，主观题</w:t>
      </w:r>
      <w:proofErr w:type="gramStart"/>
      <w:r>
        <w:t>需老师</w:t>
      </w:r>
      <w:proofErr w:type="gramEnd"/>
      <w:r>
        <w:t>后台进行批阅。</w:t>
      </w:r>
    </w:p>
    <w:p w14:paraId="36FB8313" w14:textId="77777777" w:rsidR="00AA39A9" w:rsidRDefault="00860B4A">
      <w:pPr>
        <w:spacing w:line="300" w:lineRule="auto"/>
        <w:ind w:firstLine="465"/>
      </w:pPr>
      <w:r>
        <w:rPr>
          <w:rFonts w:hint="eastAsia"/>
        </w:rPr>
        <w:t>在课程界面点击“考试”按钮，则可以进行考试的编辑与管理。</w:t>
      </w:r>
    </w:p>
    <w:p w14:paraId="69E050B5" w14:textId="77777777" w:rsidR="00AA39A9" w:rsidRDefault="00860B4A">
      <w:pPr>
        <w:spacing w:line="300" w:lineRule="auto"/>
        <w:ind w:firstLine="465"/>
      </w:pPr>
      <w:r>
        <w:rPr>
          <w:noProof/>
        </w:rPr>
        <w:drawing>
          <wp:inline distT="0" distB="0" distL="0" distR="0" wp14:anchorId="22BA1D08" wp14:editId="58F878F9">
            <wp:extent cx="5274945" cy="610235"/>
            <wp:effectExtent l="0" t="0" r="8255" b="24765"/>
            <wp:docPr id="143" name="图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14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61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8523AB" w14:textId="77777777" w:rsidR="00AA39A9" w:rsidRDefault="00860B4A">
      <w:pPr>
        <w:pStyle w:val="3"/>
        <w:spacing w:before="0" w:after="0" w:line="300" w:lineRule="auto"/>
      </w:pPr>
      <w:bookmarkStart w:id="2" w:name="_Toc510442462"/>
      <w:r>
        <w:rPr>
          <w:rFonts w:hint="eastAsia"/>
        </w:rPr>
        <w:t>1</w:t>
      </w:r>
      <w:r>
        <w:rPr>
          <w:rFonts w:hint="eastAsia"/>
        </w:rPr>
        <w:t>考试的编辑</w:t>
      </w:r>
      <w:bookmarkEnd w:id="2"/>
    </w:p>
    <w:p w14:paraId="57B630E2" w14:textId="77777777" w:rsidR="00AA39A9" w:rsidRDefault="00860B4A">
      <w:pPr>
        <w:spacing w:line="300" w:lineRule="auto"/>
      </w:pPr>
      <w:r>
        <w:rPr>
          <w:rFonts w:hint="eastAsia"/>
        </w:rPr>
        <w:t xml:space="preserve">    </w:t>
      </w:r>
      <w:r>
        <w:rPr>
          <w:rFonts w:hint="eastAsia"/>
        </w:rPr>
        <w:t>在考试页面，老师可以建设一门新的考试，点击“新建”按钮。</w:t>
      </w:r>
    </w:p>
    <w:p w14:paraId="037E3F2C" w14:textId="77777777" w:rsidR="00AA39A9" w:rsidRDefault="00860B4A">
      <w:pPr>
        <w:spacing w:line="300" w:lineRule="auto"/>
      </w:pPr>
      <w:r>
        <w:rPr>
          <w:noProof/>
        </w:rPr>
        <w:drawing>
          <wp:inline distT="0" distB="0" distL="0" distR="0" wp14:anchorId="4F45C3B8" wp14:editId="42724CD3">
            <wp:extent cx="5274945" cy="575310"/>
            <wp:effectExtent l="0" t="0" r="8255" b="8890"/>
            <wp:docPr id="146" name="图片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图片 14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5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4A3222" w14:textId="77777777" w:rsidR="00AA39A9" w:rsidRDefault="00860B4A">
      <w:pPr>
        <w:spacing w:line="300" w:lineRule="auto"/>
      </w:pPr>
      <w:r>
        <w:rPr>
          <w:rFonts w:hint="eastAsia"/>
        </w:rPr>
        <w:t xml:space="preserve">    </w:t>
      </w:r>
      <w:r>
        <w:rPr>
          <w:rFonts w:hint="eastAsia"/>
        </w:rPr>
        <w:t>可以选择手动创建新试卷或从题库中选择题目智能组卷。</w:t>
      </w:r>
    </w:p>
    <w:p w14:paraId="42721034" w14:textId="77777777" w:rsidR="00AA39A9" w:rsidRDefault="00860B4A">
      <w:pPr>
        <w:spacing w:line="300" w:lineRule="auto"/>
        <w:jc w:val="center"/>
      </w:pPr>
      <w:r>
        <w:rPr>
          <w:noProof/>
        </w:rPr>
        <w:drawing>
          <wp:inline distT="0" distB="0" distL="0" distR="0" wp14:anchorId="35FA1278" wp14:editId="55A35AF0">
            <wp:extent cx="5274945" cy="1700530"/>
            <wp:effectExtent l="0" t="0" r="8255" b="1270"/>
            <wp:docPr id="150" name="图片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15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70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E46A2B" w14:textId="77777777" w:rsidR="00AA39A9" w:rsidRDefault="00860B4A">
      <w:pPr>
        <w:spacing w:line="300" w:lineRule="auto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如选择手动创建新试卷，则进入试卷编辑页面，与作业编辑页面相同；</w:t>
      </w:r>
    </w:p>
    <w:p w14:paraId="51C9ADD7" w14:textId="77777777" w:rsidR="00AA39A9" w:rsidRDefault="00860B4A">
      <w:pPr>
        <w:spacing w:line="300" w:lineRule="auto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如果选择自动随机组卷，则需要设置试卷标题，满分，</w:t>
      </w:r>
      <w:proofErr w:type="gramStart"/>
      <w:r>
        <w:rPr>
          <w:rFonts w:hint="eastAsia"/>
        </w:rPr>
        <w:t>随机组卷套数</w:t>
      </w:r>
      <w:proofErr w:type="gramEnd"/>
      <w:r>
        <w:rPr>
          <w:rFonts w:hint="eastAsia"/>
        </w:rPr>
        <w:t>。再分别设置每种题型的随机抽取情况，如图</w:t>
      </w:r>
      <w:r>
        <w:rPr>
          <w:rFonts w:hint="eastAsia"/>
          <w:noProof/>
        </w:rPr>
        <w:lastRenderedPageBreak/>
        <w:drawing>
          <wp:inline distT="0" distB="0" distL="0" distR="0" wp14:anchorId="76E47EC1" wp14:editId="36DF9C96">
            <wp:extent cx="5274945" cy="2826385"/>
            <wp:effectExtent l="0" t="0" r="8255" b="18415"/>
            <wp:docPr id="153" name="图片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图片 15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826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1EF01D" w14:textId="77777777" w:rsidR="00AA39A9" w:rsidRDefault="00860B4A">
      <w:pPr>
        <w:spacing w:line="300" w:lineRule="auto"/>
        <w:ind w:firstLine="480"/>
        <w:jc w:val="left"/>
      </w:pPr>
      <w:r>
        <w:rPr>
          <w:rFonts w:hint="eastAsia"/>
        </w:rPr>
        <w:t>编辑好试卷之后，试卷自动保存到资料栏目的试卷库中。并可编辑、删除和查看，确认无误后可选择发放。</w:t>
      </w:r>
      <w:r>
        <w:rPr>
          <w:rFonts w:hint="eastAsia"/>
        </w:rPr>
        <w:t xml:space="preserve">  </w:t>
      </w:r>
    </w:p>
    <w:p w14:paraId="5AEE6EA9" w14:textId="77777777" w:rsidR="00AA39A9" w:rsidRDefault="00860B4A">
      <w:pPr>
        <w:spacing w:line="300" w:lineRule="auto"/>
        <w:ind w:firstLine="480"/>
        <w:jc w:val="left"/>
        <w:rPr>
          <w:color w:val="FF0000"/>
        </w:rPr>
      </w:pPr>
      <w:r>
        <w:rPr>
          <w:rFonts w:hint="eastAsia"/>
          <w:color w:val="FF0000"/>
        </w:rPr>
        <w:t>注：试卷一旦发放并有学生提交，就不能进行修改操作，请事先确认。</w:t>
      </w:r>
    </w:p>
    <w:p w14:paraId="08183957" w14:textId="77777777" w:rsidR="00AA39A9" w:rsidRDefault="00860B4A">
      <w:pPr>
        <w:spacing w:line="300" w:lineRule="auto"/>
        <w:jc w:val="left"/>
        <w:rPr>
          <w:color w:val="FF0000"/>
        </w:rPr>
      </w:pPr>
      <w:r>
        <w:rPr>
          <w:noProof/>
        </w:rPr>
        <w:drawing>
          <wp:inline distT="0" distB="0" distL="114300" distR="114300" wp14:anchorId="3B8704AD" wp14:editId="45CB470D">
            <wp:extent cx="3677285" cy="2286635"/>
            <wp:effectExtent l="0" t="0" r="5715" b="24765"/>
            <wp:docPr id="54" name="图片 54" descr="wxid_x85zenzkvoie21_1489043197097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wxid_x85zenzkvoie21_1489043197097_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77285" cy="228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C8052" w14:textId="77777777" w:rsidR="00AA39A9" w:rsidRDefault="00860B4A">
      <w:pPr>
        <w:spacing w:line="300" w:lineRule="auto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发布试卷时，可以对试卷进行如下图的发放设置。可设置发放对象，有效时间和考试时限等。</w:t>
      </w:r>
    </w:p>
    <w:p w14:paraId="0BB388BB" w14:textId="77777777" w:rsidR="00AA39A9" w:rsidRDefault="00860B4A">
      <w:pPr>
        <w:spacing w:line="300" w:lineRule="auto"/>
      </w:pPr>
      <w:r>
        <w:rPr>
          <w:rFonts w:hint="eastAsia"/>
          <w:noProof/>
        </w:rPr>
        <w:lastRenderedPageBreak/>
        <w:drawing>
          <wp:inline distT="0" distB="0" distL="114300" distR="114300" wp14:anchorId="22718E46" wp14:editId="796BD104">
            <wp:extent cx="5268595" cy="2360295"/>
            <wp:effectExtent l="0" t="0" r="14605" b="1905"/>
            <wp:docPr id="55" name="图片 55" descr="wxid_x85zenzkvoie21_1489043548538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wxid_x85zenzkvoie21_1489043548538_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6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13798" w14:textId="77777777" w:rsidR="00AA39A9" w:rsidRDefault="00860B4A">
      <w:pPr>
        <w:spacing w:line="300" w:lineRule="auto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也可点击“高级设置”，设置一些其它内容，如：</w:t>
      </w:r>
    </w:p>
    <w:p w14:paraId="3B0E6489" w14:textId="77777777" w:rsidR="00AA39A9" w:rsidRDefault="00860B4A">
      <w:pPr>
        <w:spacing w:line="300" w:lineRule="auto"/>
        <w:ind w:firstLineChars="100" w:firstLine="240"/>
        <w:jc w:val="left"/>
      </w:pPr>
      <w:r>
        <w:rPr>
          <w:noProof/>
        </w:rPr>
        <w:drawing>
          <wp:inline distT="0" distB="0" distL="0" distR="0" wp14:anchorId="383E927F" wp14:editId="5386D858">
            <wp:extent cx="5274945" cy="3905250"/>
            <wp:effectExtent l="0" t="0" r="8255" b="6350"/>
            <wp:docPr id="247" name="图片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图片 247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3BCF4" w14:textId="77777777" w:rsidR="00AA39A9" w:rsidRDefault="00860B4A">
      <w:pPr>
        <w:spacing w:line="300" w:lineRule="auto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可设置允许重考的次数；</w:t>
      </w:r>
    </w:p>
    <w:p w14:paraId="05E4B223" w14:textId="77777777" w:rsidR="00AA39A9" w:rsidRDefault="00860B4A">
      <w:pPr>
        <w:spacing w:line="300" w:lineRule="auto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学生必须完成指定比例任务点数量才能考试；</w:t>
      </w:r>
    </w:p>
    <w:p w14:paraId="3192A5DC" w14:textId="77777777" w:rsidR="00AA39A9" w:rsidRDefault="00860B4A">
      <w:pPr>
        <w:spacing w:line="300" w:lineRule="auto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可以设置生成一个验证码，学生凭验证码考试；</w:t>
      </w:r>
    </w:p>
    <w:p w14:paraId="61F1A4CA" w14:textId="77777777" w:rsidR="00AA39A9" w:rsidRDefault="00860B4A">
      <w:pPr>
        <w:spacing w:line="300" w:lineRule="auto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可设置只允许客户端考试；将考试客户端装在机房，可将学生集中统一考试；</w:t>
      </w:r>
    </w:p>
    <w:p w14:paraId="0E4BB83F" w14:textId="77777777" w:rsidR="00AA39A9" w:rsidRDefault="00860B4A">
      <w:pPr>
        <w:spacing w:line="300" w:lineRule="auto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可设置是否允许学生查看排名。</w:t>
      </w:r>
    </w:p>
    <w:p w14:paraId="09E7FAB8" w14:textId="77777777" w:rsidR="00AA39A9" w:rsidRDefault="00AA39A9">
      <w:pPr>
        <w:spacing w:line="300" w:lineRule="auto"/>
      </w:pPr>
    </w:p>
    <w:p w14:paraId="238A104E" w14:textId="77777777" w:rsidR="00AA39A9" w:rsidRDefault="00860B4A">
      <w:pPr>
        <w:pStyle w:val="3"/>
        <w:spacing w:before="0" w:after="0" w:line="300" w:lineRule="auto"/>
      </w:pPr>
      <w:bookmarkStart w:id="3" w:name="_Toc510442463"/>
      <w:r>
        <w:rPr>
          <w:rFonts w:hint="eastAsia"/>
        </w:rPr>
        <w:t>2</w:t>
      </w:r>
      <w:r>
        <w:rPr>
          <w:rFonts w:hint="eastAsia"/>
        </w:rPr>
        <w:t>考试的管理</w:t>
      </w:r>
      <w:bookmarkEnd w:id="3"/>
    </w:p>
    <w:p w14:paraId="02A0414E" w14:textId="77777777" w:rsidR="00AA39A9" w:rsidRDefault="00860B4A">
      <w:pPr>
        <w:spacing w:line="300" w:lineRule="auto"/>
      </w:pPr>
      <w:r>
        <w:rPr>
          <w:rFonts w:hint="eastAsia"/>
        </w:rPr>
        <w:t xml:space="preserve">    </w:t>
      </w:r>
      <w:r>
        <w:rPr>
          <w:rFonts w:hint="eastAsia"/>
        </w:rPr>
        <w:t>可以批阅、查看或删除相应考试。点击“查看”按钮。</w:t>
      </w:r>
    </w:p>
    <w:p w14:paraId="58F5ECF4" w14:textId="77777777" w:rsidR="00AA39A9" w:rsidRDefault="00860B4A">
      <w:pPr>
        <w:spacing w:line="300" w:lineRule="auto"/>
      </w:pPr>
      <w:r>
        <w:rPr>
          <w:noProof/>
        </w:rPr>
        <w:lastRenderedPageBreak/>
        <w:drawing>
          <wp:inline distT="0" distB="0" distL="0" distR="0" wp14:anchorId="7726895F" wp14:editId="1C7106D0">
            <wp:extent cx="5274945" cy="1903095"/>
            <wp:effectExtent l="0" t="0" r="8255" b="1905"/>
            <wp:docPr id="189" name="图片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图片 18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903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903F81" w14:textId="77777777" w:rsidR="00AA39A9" w:rsidRDefault="00860B4A">
      <w:pPr>
        <w:spacing w:line="300" w:lineRule="auto"/>
      </w:pPr>
      <w:r>
        <w:rPr>
          <w:rFonts w:hint="eastAsia"/>
        </w:rPr>
        <w:t xml:space="preserve">    </w:t>
      </w:r>
      <w:r>
        <w:rPr>
          <w:rFonts w:hint="eastAsia"/>
        </w:rPr>
        <w:t>若是随机生成试卷，点击“查看”则可按试卷来查看成绩</w:t>
      </w:r>
    </w:p>
    <w:p w14:paraId="51E13A2A" w14:textId="77777777" w:rsidR="00AA39A9" w:rsidRDefault="00860B4A">
      <w:pPr>
        <w:spacing w:line="300" w:lineRule="auto"/>
      </w:pPr>
      <w:r>
        <w:rPr>
          <w:noProof/>
        </w:rPr>
        <w:drawing>
          <wp:inline distT="0" distB="0" distL="0" distR="0" wp14:anchorId="371F126F" wp14:editId="3E1300FE">
            <wp:extent cx="5274945" cy="2292350"/>
            <wp:effectExtent l="0" t="0" r="8255" b="19050"/>
            <wp:docPr id="200" name="图片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图片 20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292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81324D" w14:textId="77777777" w:rsidR="00AA39A9" w:rsidRDefault="00860B4A">
      <w:pPr>
        <w:spacing w:line="300" w:lineRule="auto"/>
      </w:pPr>
      <w:r>
        <w:rPr>
          <w:rFonts w:hint="eastAsia"/>
        </w:rPr>
        <w:t xml:space="preserve">    </w:t>
      </w:r>
      <w:r>
        <w:rPr>
          <w:rFonts w:hint="eastAsia"/>
        </w:rPr>
        <w:t>进入批阅界面后，可以重新对考试进行设置。也可以对待批阅的学生进行批阅。还可选择导出成绩。</w:t>
      </w:r>
    </w:p>
    <w:p w14:paraId="1F739408" w14:textId="77777777" w:rsidR="00AA39A9" w:rsidRDefault="00860B4A">
      <w:pPr>
        <w:spacing w:line="300" w:lineRule="auto"/>
      </w:pPr>
      <w:r>
        <w:rPr>
          <w:noProof/>
        </w:rPr>
        <w:drawing>
          <wp:inline distT="0" distB="0" distL="0" distR="0" wp14:anchorId="7A19F3DA" wp14:editId="50ACDB65">
            <wp:extent cx="5274945" cy="1780540"/>
            <wp:effectExtent l="0" t="0" r="8255" b="22860"/>
            <wp:docPr id="156" name="图片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15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780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02CB80" w14:textId="77777777" w:rsidR="00AA39A9" w:rsidRDefault="00AA39A9">
      <w:pPr>
        <w:spacing w:line="300" w:lineRule="auto"/>
      </w:pPr>
    </w:p>
    <w:p w14:paraId="7645CA1C" w14:textId="77777777" w:rsidR="00AA39A9" w:rsidRDefault="00860B4A">
      <w:pPr>
        <w:spacing w:line="300" w:lineRule="auto"/>
      </w:pPr>
      <w:r>
        <w:rPr>
          <w:rFonts w:hint="eastAsia"/>
        </w:rPr>
        <w:t xml:space="preserve">    </w:t>
      </w:r>
      <w:r>
        <w:rPr>
          <w:rFonts w:hint="eastAsia"/>
        </w:rPr>
        <w:t>点击批阅，在页面上方有“允许重考”按钮，教师可根据情况对允许学生进行重考。</w:t>
      </w:r>
    </w:p>
    <w:p w14:paraId="6E67817D" w14:textId="77777777" w:rsidR="00AA39A9" w:rsidRDefault="00860B4A">
      <w:pPr>
        <w:spacing w:line="300" w:lineRule="auto"/>
      </w:pPr>
      <w:r>
        <w:rPr>
          <w:noProof/>
        </w:rPr>
        <w:lastRenderedPageBreak/>
        <w:drawing>
          <wp:inline distT="0" distB="0" distL="0" distR="0" wp14:anchorId="12698C6F" wp14:editId="763D3086">
            <wp:extent cx="5274945" cy="1525270"/>
            <wp:effectExtent l="0" t="0" r="8255" b="24130"/>
            <wp:docPr id="190" name="图片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图片 16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525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DF9937" w14:textId="77777777" w:rsidR="00AA39A9" w:rsidRDefault="00860B4A">
      <w:pPr>
        <w:spacing w:line="300" w:lineRule="auto"/>
      </w:pPr>
      <w:r>
        <w:rPr>
          <w:rFonts w:hint="eastAsia"/>
        </w:rPr>
        <w:t xml:space="preserve">    </w:t>
      </w:r>
      <w:r>
        <w:rPr>
          <w:rFonts w:hint="eastAsia"/>
        </w:rPr>
        <w:t>教师可对每道题目进行打分和添加评语</w:t>
      </w:r>
    </w:p>
    <w:p w14:paraId="04058FC0" w14:textId="77777777" w:rsidR="00AA39A9" w:rsidRDefault="00860B4A">
      <w:pPr>
        <w:spacing w:line="300" w:lineRule="auto"/>
      </w:pPr>
      <w:r>
        <w:rPr>
          <w:noProof/>
        </w:rPr>
        <w:drawing>
          <wp:inline distT="0" distB="0" distL="0" distR="0" wp14:anchorId="247B7958" wp14:editId="2FEAF7C4">
            <wp:extent cx="5274945" cy="784225"/>
            <wp:effectExtent l="0" t="0" r="8255" b="3175"/>
            <wp:docPr id="197" name="图片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图片 19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78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687823" w14:textId="77777777" w:rsidR="00AA39A9" w:rsidRDefault="00860B4A">
      <w:pPr>
        <w:spacing w:line="300" w:lineRule="auto"/>
        <w:ind w:firstLine="480"/>
      </w:pPr>
      <w:r>
        <w:rPr>
          <w:rFonts w:hint="eastAsia"/>
        </w:rPr>
        <w:t>全部批阅完成后，点击页面最下方的“提交批阅”即可。</w:t>
      </w:r>
    </w:p>
    <w:p w14:paraId="16D5CA2F" w14:textId="77777777" w:rsidR="00AA39A9" w:rsidRDefault="00AA39A9"/>
    <w:sectPr w:rsidR="00AA3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99C09"/>
    <w:rsid w:val="00065C9A"/>
    <w:rsid w:val="001D1BE4"/>
    <w:rsid w:val="0076004E"/>
    <w:rsid w:val="00860B4A"/>
    <w:rsid w:val="00AA39A9"/>
    <w:rsid w:val="00DE47DA"/>
    <w:rsid w:val="7EF99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0B8EAE"/>
  <w15:docId w15:val="{E81CABDD-DE04-48A7-9AB1-6434E8A0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mbria" w:eastAsia="宋体" w:hAnsi="Cambria" w:cs="Times New Roman"/>
      <w:kern w:val="2"/>
      <w:sz w:val="24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6" w:lineRule="auto"/>
      <w:outlineLvl w:val="2"/>
    </w:pPr>
    <w:rPr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xuwenhao</dc:creator>
  <cp:lastModifiedBy>徐志鹏</cp:lastModifiedBy>
  <cp:revision>6</cp:revision>
  <dcterms:created xsi:type="dcterms:W3CDTF">2020-02-05T14:10:00Z</dcterms:created>
  <dcterms:modified xsi:type="dcterms:W3CDTF">2020-02-29T08:58:00Z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