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69C84">
      <w:pPr>
        <w:spacing w:after="156" w:afterLines="50"/>
        <w:rPr>
          <w:rFonts w:ascii="华文中宋" w:hAnsi="华文中宋" w:eastAsia="华文中宋"/>
          <w:b/>
          <w:bCs/>
          <w:szCs w:val="21"/>
        </w:rPr>
      </w:pPr>
      <w:r>
        <w:rPr>
          <w:rFonts w:hint="eastAsia" w:ascii="仿宋_GB2312" w:hAnsi="仿宋" w:eastAsia="仿宋_GB2312"/>
          <w:bCs/>
          <w:szCs w:val="21"/>
        </w:rPr>
        <w:t>附件1</w:t>
      </w:r>
    </w:p>
    <w:p w14:paraId="6135B631">
      <w:pPr>
        <w:spacing w:after="156" w:afterLines="50"/>
        <w:jc w:val="center"/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公共基础考试课</w:t>
      </w:r>
      <w:r>
        <w:rPr>
          <w:rFonts w:hint="eastAsia" w:ascii="华文中宋" w:hAnsi="华文中宋" w:eastAsia="华文中宋"/>
          <w:b/>
          <w:sz w:val="32"/>
          <w:szCs w:val="32"/>
        </w:rPr>
        <w:t>考试时间安排表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990"/>
        <w:gridCol w:w="3128"/>
        <w:gridCol w:w="4004"/>
      </w:tblGrid>
      <w:tr w14:paraId="27D1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394" w:type="pct"/>
            <w:vAlign w:val="center"/>
          </w:tcPr>
          <w:p w14:paraId="7F3DA7C0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360" w:type="pct"/>
            <w:vAlign w:val="center"/>
          </w:tcPr>
          <w:p w14:paraId="5BACFFC4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课程</w:t>
            </w:r>
          </w:p>
        </w:tc>
        <w:tc>
          <w:tcPr>
            <w:tcW w:w="1423" w:type="pct"/>
            <w:vAlign w:val="center"/>
          </w:tcPr>
          <w:p w14:paraId="6772A5DF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时间段</w:t>
            </w:r>
          </w:p>
        </w:tc>
        <w:tc>
          <w:tcPr>
            <w:tcW w:w="1821" w:type="pct"/>
            <w:vAlign w:val="center"/>
          </w:tcPr>
          <w:p w14:paraId="21BCDEEC">
            <w:pPr>
              <w:spacing w:line="360" w:lineRule="auto"/>
              <w:jc w:val="center"/>
              <w:rPr>
                <w:rFonts w:hint="default" w:ascii="仿宋_GB2312" w:hAnsi="宋体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  <w:lang w:val="en-US" w:eastAsia="zh-CN"/>
              </w:rPr>
              <w:t>相关安排</w:t>
            </w:r>
          </w:p>
        </w:tc>
      </w:tr>
      <w:tr w14:paraId="064A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394" w:type="pct"/>
            <w:vAlign w:val="center"/>
          </w:tcPr>
          <w:p w14:paraId="3099A545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1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3A80617">
            <w:pPr>
              <w:spacing w:line="360" w:lineRule="auto"/>
              <w:jc w:val="left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大学英语1/实用英语1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EBC0226">
            <w:pPr>
              <w:spacing w:line="360" w:lineRule="auto"/>
              <w:jc w:val="left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月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日08:00-09:00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1BCA3635">
            <w:pPr>
              <w:spacing w:line="360" w:lineRule="auto"/>
              <w:jc w:val="left"/>
              <w:rPr>
                <w:rFonts w:hint="default" w:ascii="仿宋_GB2312" w:hAnsi="仿宋" w:eastAsia="仿宋_GB2312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QQ群：938121147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</w:rPr>
              <w:t>，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重修辅导和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</w:rPr>
              <w:t>考试地点及监考老师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见附件2、3。</w:t>
            </w:r>
          </w:p>
        </w:tc>
      </w:tr>
      <w:tr w14:paraId="1906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394" w:type="pct"/>
            <w:vAlign w:val="center"/>
          </w:tcPr>
          <w:p w14:paraId="29E150AA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952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大学英语2/实用英语2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大学日语1、2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661CD37">
            <w:pPr>
              <w:spacing w:line="360" w:lineRule="auto"/>
              <w:jc w:val="left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月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日09:20-10:20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112B3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仿宋" w:eastAsia="仿宋_GB2312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QQ群：938121147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</w:rPr>
              <w:t>，重修辅导和考试地点及监考老师见附件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</w:rPr>
              <w:t>、3。</w:t>
            </w:r>
          </w:p>
        </w:tc>
      </w:tr>
      <w:tr w14:paraId="143A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394" w:type="pct"/>
            <w:vAlign w:val="center"/>
          </w:tcPr>
          <w:p w14:paraId="64A0F706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7D3AD13">
            <w:pPr>
              <w:spacing w:line="360" w:lineRule="auto"/>
              <w:jc w:val="left"/>
              <w:rPr>
                <w:rFonts w:ascii="仿宋_GB2312" w:hAnsi="仿宋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高等数学1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4A47F8B3">
            <w:pPr>
              <w:spacing w:line="360" w:lineRule="auto"/>
              <w:jc w:val="left"/>
              <w:rPr>
                <w:rFonts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月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日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eastAsia="zh-CN"/>
              </w:rPr>
              <w:t>下午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1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00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-1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:40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205FC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QQ群：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798378268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</w:rPr>
              <w:t>，重修辅导和考试地点及监考老师见附件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</w:rPr>
              <w:t>、3。</w:t>
            </w:r>
          </w:p>
        </w:tc>
      </w:tr>
      <w:tr w14:paraId="279E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394" w:type="pct"/>
            <w:vAlign w:val="center"/>
          </w:tcPr>
          <w:p w14:paraId="4373245D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4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BA2DF69">
            <w:pPr>
              <w:spacing w:line="360" w:lineRule="auto"/>
              <w:jc w:val="left"/>
              <w:rPr>
                <w:rFonts w:ascii="仿宋_GB2312" w:hAnsi="仿宋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高等数学2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893AB9">
            <w:pPr>
              <w:spacing w:line="360" w:lineRule="auto"/>
              <w:jc w:val="left"/>
              <w:rPr>
                <w:rFonts w:ascii="仿宋_GB2312" w:hAnsi="仿宋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日下午1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4CC2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QQ群号：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798378268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重修辅导和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</w:rPr>
              <w:t>考试地点及监考老师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见附件2、3。</w:t>
            </w:r>
          </w:p>
        </w:tc>
      </w:tr>
      <w:tr w14:paraId="343E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394" w:type="pct"/>
            <w:vAlign w:val="center"/>
          </w:tcPr>
          <w:p w14:paraId="688E5EC0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ascii="仿宋_GB2312" w:hAnsi="仿宋" w:eastAsia="仿宋_GB2312"/>
                <w:bCs/>
                <w:szCs w:val="21"/>
              </w:rPr>
              <w:t>5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3D2DA4E">
            <w:pPr>
              <w:spacing w:line="360" w:lineRule="auto"/>
              <w:jc w:val="left"/>
              <w:rPr>
                <w:rFonts w:ascii="仿宋_GB2312" w:hAnsi="仿宋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计算机信息技术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4EF8AC39">
            <w:pPr>
              <w:spacing w:line="360" w:lineRule="auto"/>
              <w:jc w:val="left"/>
              <w:rPr>
                <w:rFonts w:ascii="仿宋_GB2312" w:hAnsi="仿宋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日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08: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-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:00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14B4E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QQ群号：732389329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重修辅导和考试地点及监考老师见附件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、3。</w:t>
            </w:r>
          </w:p>
        </w:tc>
      </w:tr>
      <w:tr w14:paraId="3EDC9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94" w:type="pct"/>
            <w:vAlign w:val="center"/>
          </w:tcPr>
          <w:p w14:paraId="67619ECA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ascii="仿宋_GB2312" w:hAnsi="仿宋" w:eastAsia="仿宋_GB2312"/>
                <w:bCs/>
                <w:szCs w:val="21"/>
              </w:rPr>
              <w:t>6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2B235A8">
            <w:pPr>
              <w:jc w:val="left"/>
              <w:rPr>
                <w:rFonts w:ascii="仿宋_GB2312" w:hAnsi="仿宋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大学语文（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w w:val="90"/>
                <w:szCs w:val="21"/>
              </w:rPr>
              <w:t>应用文写作、口语沟通技巧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）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1111E552">
            <w:pPr>
              <w:jc w:val="left"/>
              <w:rPr>
                <w:rFonts w:ascii="仿宋_GB2312" w:hAnsi="仿宋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月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日10:40-11:40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1D1ACCA4">
            <w:pPr>
              <w:jc w:val="left"/>
              <w:rPr>
                <w:rFonts w:hint="default" w:ascii="仿宋_GB2312" w:hAnsi="仿宋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QQ群：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795876041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</w:rPr>
              <w:t>，重修辅导和考试地点及监考老师见附件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</w:rPr>
              <w:t>、3。</w:t>
            </w:r>
          </w:p>
        </w:tc>
      </w:tr>
      <w:tr w14:paraId="1F95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394" w:type="pct"/>
            <w:vAlign w:val="center"/>
          </w:tcPr>
          <w:p w14:paraId="5D8FE758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ascii="仿宋_GB2312" w:hAnsi="仿宋" w:eastAsia="仿宋_GB2312"/>
                <w:bCs/>
                <w:szCs w:val="21"/>
              </w:rPr>
              <w:t>7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CD26ECE">
            <w:pPr>
              <w:spacing w:line="360" w:lineRule="auto"/>
              <w:jc w:val="left"/>
              <w:rPr>
                <w:rFonts w:ascii="仿宋_GB2312" w:hAnsi="仿宋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 xml:space="preserve">体 </w:t>
            </w:r>
            <w:r>
              <w:rPr>
                <w:rFonts w:ascii="仿宋_GB2312" w:hAnsi="仿宋" w:eastAsia="仿宋_GB2312"/>
                <w:b w:val="0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育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0D26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日下午14：00-16：00，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日下午14：00-16：00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0E9F7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</w:rPr>
              <w:t>在校生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加QQ群：965047217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eastAsia="zh-CN"/>
              </w:rPr>
              <w:t>结业生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加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QQ群：545342106，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</w:rPr>
              <w:t>重修辅导和考试地点及监考老师见附件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</w:rPr>
              <w:t>、3。</w:t>
            </w:r>
          </w:p>
        </w:tc>
      </w:tr>
      <w:tr w14:paraId="0D29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7" w:hRule="exact"/>
        </w:trPr>
        <w:tc>
          <w:tcPr>
            <w:tcW w:w="394" w:type="pct"/>
            <w:vAlign w:val="center"/>
          </w:tcPr>
          <w:p w14:paraId="796CA40A"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10</w:t>
            </w:r>
          </w:p>
        </w:tc>
        <w:tc>
          <w:tcPr>
            <w:tcW w:w="1360" w:type="pct"/>
            <w:vAlign w:val="center"/>
          </w:tcPr>
          <w:p w14:paraId="7B308709">
            <w:pPr>
              <w:spacing w:before="156" w:beforeLines="50" w:line="360" w:lineRule="auto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思想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道德与法治</w:t>
            </w:r>
            <w:r>
              <w:rPr>
                <w:rFonts w:hint="eastAsia" w:ascii="仿宋_GB2312" w:hAnsi="仿宋" w:eastAsia="仿宋_GB2312"/>
                <w:szCs w:val="21"/>
              </w:rPr>
              <w:t>、</w:t>
            </w:r>
            <w:r>
              <w:rPr>
                <w:rFonts w:ascii="仿宋_GB2312" w:hAnsi="仿宋" w:eastAsia="仿宋_GB2312"/>
                <w:szCs w:val="21"/>
              </w:rPr>
              <w:t>毛泽东思想和中国特色社会主义理论体系概论</w:t>
            </w:r>
            <w:r>
              <w:rPr>
                <w:rFonts w:hint="eastAsia" w:ascii="仿宋_GB2312" w:hAnsi="仿宋" w:eastAsia="仿宋_GB2312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习近平新时代中国特色社会主义思想概论、思想政治理论课实践教学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、</w:t>
            </w:r>
            <w:r>
              <w:rPr>
                <w:rFonts w:hint="eastAsia" w:ascii="仿宋_GB2312" w:hAnsi="仿宋" w:eastAsia="仿宋_GB2312"/>
                <w:szCs w:val="21"/>
              </w:rPr>
              <w:t>大学生职业规划与就业指导（一）、大学生职业规划与就业指导（二）、形势与政策、心理调适与发展、军事理论、军事技能、劳动教育、创造学与创新思维训练</w:t>
            </w:r>
          </w:p>
        </w:tc>
        <w:tc>
          <w:tcPr>
            <w:tcW w:w="1423" w:type="pct"/>
            <w:vAlign w:val="center"/>
          </w:tcPr>
          <w:p w14:paraId="3715CC79">
            <w:pPr>
              <w:spacing w:before="5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自行联系老师，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按要求进行重修。</w:t>
            </w:r>
          </w:p>
          <w:p w14:paraId="006DB228">
            <w:pPr>
              <w:spacing w:before="5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21" w:type="pct"/>
            <w:vAlign w:val="center"/>
          </w:tcPr>
          <w:p w14:paraId="7B61F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思想道德与法治：仝晓，电话18260357809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18"/>
                <w:szCs w:val="18"/>
              </w:rPr>
              <w:t>，QQ群号：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1037131030；</w:t>
            </w:r>
          </w:p>
          <w:p w14:paraId="26CD2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毛泽东思想和中国特色社会主义理论体系概论：李志昂，电话15152190268，群号：926941015；</w:t>
            </w:r>
          </w:p>
          <w:p w14:paraId="7E79B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形势与政策：邵明颖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电话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13585396891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重修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QQ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群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号626054105；</w:t>
            </w:r>
          </w:p>
          <w:p w14:paraId="2D2E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习近平新时代中国特色社会主义思想概论：张雪梅，联系电话：13952263182，QQ群：922747340（群名：20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-20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1学期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新思想重修群），重修考试平台：智慧职教+</w:t>
            </w:r>
          </w:p>
          <w:p w14:paraId="7EB50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思想政治理论实践课：黄阳老师，联系方式：13705222613，QQ群号：1054163624；</w:t>
            </w:r>
          </w:p>
          <w:p w14:paraId="1986B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国家安全教育：蒋玉玲，联系方式：13375125286，QQ群：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1064143620</w:t>
            </w:r>
          </w:p>
          <w:p w14:paraId="7129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大学生职业规划与就业指导（一）、大学生职业规划与就业指导（二）：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周磊老师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QQ号：604143331；重修QQ群号：583831929；</w:t>
            </w:r>
          </w:p>
          <w:p w14:paraId="2FA49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心理调适与发展：王庆鸾老师，2025秋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季学期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重修群：777170813</w:t>
            </w:r>
          </w:p>
          <w:p w14:paraId="0BA85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《军事理论》学习通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邀请码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：88380870；《军事技能》学习通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邀请码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：23008315；房庆华老师，联系方式：15950672073。</w:t>
            </w:r>
          </w:p>
          <w:p w14:paraId="6C1DF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《创造学与创新思维训练》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eastAsia="zh-CN"/>
              </w:rPr>
              <w:t>、《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创新与创业基础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：黄梅老师，重修QQ群号：821507301</w:t>
            </w:r>
          </w:p>
          <w:p w14:paraId="32035E01">
            <w:pPr>
              <w:spacing w:before="156" w:beforeLines="50" w:line="22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《劳动教育》：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林楠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老师，重修群号：694396782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联系方式：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</w:rPr>
              <w:t>0516-8388999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2</w:t>
            </w:r>
          </w:p>
        </w:tc>
      </w:tr>
    </w:tbl>
    <w:p w14:paraId="4A27C87C">
      <w:bookmarkStart w:id="0" w:name="_GoBack"/>
      <w:bookmarkEnd w:id="0"/>
    </w:p>
    <w:sectPr>
      <w:pgSz w:w="11906" w:h="16838"/>
      <w:pgMar w:top="624" w:right="567" w:bottom="62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jQyMjA0MTViMzBkOWRlNjU2ZTUzMzEyZmM3MDkifQ=="/>
  </w:docVars>
  <w:rsids>
    <w:rsidRoot w:val="006446EA"/>
    <w:rsid w:val="000068D6"/>
    <w:rsid w:val="00057B76"/>
    <w:rsid w:val="00085A2F"/>
    <w:rsid w:val="000E6118"/>
    <w:rsid w:val="000F4A6E"/>
    <w:rsid w:val="00106260"/>
    <w:rsid w:val="0013103E"/>
    <w:rsid w:val="00162F7B"/>
    <w:rsid w:val="00190DEB"/>
    <w:rsid w:val="001C4605"/>
    <w:rsid w:val="001C7C9E"/>
    <w:rsid w:val="00224BF7"/>
    <w:rsid w:val="00277B90"/>
    <w:rsid w:val="002A50DB"/>
    <w:rsid w:val="00342BE7"/>
    <w:rsid w:val="00345462"/>
    <w:rsid w:val="00392382"/>
    <w:rsid w:val="0043286E"/>
    <w:rsid w:val="004647DF"/>
    <w:rsid w:val="00491146"/>
    <w:rsid w:val="004C578B"/>
    <w:rsid w:val="004F4592"/>
    <w:rsid w:val="005178B6"/>
    <w:rsid w:val="00531C84"/>
    <w:rsid w:val="00593DDF"/>
    <w:rsid w:val="005F3EBA"/>
    <w:rsid w:val="006446EA"/>
    <w:rsid w:val="00657CB7"/>
    <w:rsid w:val="007177B9"/>
    <w:rsid w:val="00762F48"/>
    <w:rsid w:val="007D37E1"/>
    <w:rsid w:val="007D4AA1"/>
    <w:rsid w:val="00832110"/>
    <w:rsid w:val="00837681"/>
    <w:rsid w:val="00852717"/>
    <w:rsid w:val="00897076"/>
    <w:rsid w:val="00915E5F"/>
    <w:rsid w:val="00916F38"/>
    <w:rsid w:val="00927425"/>
    <w:rsid w:val="00966FB9"/>
    <w:rsid w:val="00AA53C1"/>
    <w:rsid w:val="00B16CC0"/>
    <w:rsid w:val="00B36654"/>
    <w:rsid w:val="00B9125C"/>
    <w:rsid w:val="00BA424D"/>
    <w:rsid w:val="00C30239"/>
    <w:rsid w:val="00C73F1B"/>
    <w:rsid w:val="00D0703C"/>
    <w:rsid w:val="00D27229"/>
    <w:rsid w:val="00D33062"/>
    <w:rsid w:val="00D349D4"/>
    <w:rsid w:val="00E01C38"/>
    <w:rsid w:val="00E31919"/>
    <w:rsid w:val="00E933C5"/>
    <w:rsid w:val="00ED12C9"/>
    <w:rsid w:val="00ED637E"/>
    <w:rsid w:val="00F763AA"/>
    <w:rsid w:val="00FB241A"/>
    <w:rsid w:val="08AE6BC5"/>
    <w:rsid w:val="0E0F06DA"/>
    <w:rsid w:val="0FA0799C"/>
    <w:rsid w:val="14360BEE"/>
    <w:rsid w:val="1E755712"/>
    <w:rsid w:val="25D84430"/>
    <w:rsid w:val="27720AA6"/>
    <w:rsid w:val="2961675B"/>
    <w:rsid w:val="328F6A5C"/>
    <w:rsid w:val="3646134E"/>
    <w:rsid w:val="38257B50"/>
    <w:rsid w:val="38853386"/>
    <w:rsid w:val="3A6D232E"/>
    <w:rsid w:val="3D692540"/>
    <w:rsid w:val="40F6516B"/>
    <w:rsid w:val="43433BE8"/>
    <w:rsid w:val="446C42CF"/>
    <w:rsid w:val="488E4165"/>
    <w:rsid w:val="4A04232B"/>
    <w:rsid w:val="4BC864A3"/>
    <w:rsid w:val="521A0142"/>
    <w:rsid w:val="603A520B"/>
    <w:rsid w:val="60D961C5"/>
    <w:rsid w:val="624977A6"/>
    <w:rsid w:val="63D01A37"/>
    <w:rsid w:val="6FEB627D"/>
    <w:rsid w:val="70E11786"/>
    <w:rsid w:val="7A65627E"/>
    <w:rsid w:val="7BAB0EAA"/>
    <w:rsid w:val="7E93483B"/>
    <w:rsid w:val="7F5A4746"/>
    <w:rsid w:val="7F86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</Company>
  <Pages>2</Pages>
  <Words>846</Words>
  <Characters>1209</Characters>
  <Lines>8</Lines>
  <Paragraphs>2</Paragraphs>
  <TotalTime>15</TotalTime>
  <ScaleCrop>false</ScaleCrop>
  <LinksUpToDate>false</LinksUpToDate>
  <CharactersWithSpaces>1212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2019-10-10T01:52:00Z</dcterms:created>
  <dc:creator>Windows 用户</dc:creator>
  <cp:lastModifiedBy>大米</cp:lastModifiedBy>
  <cp:lastPrinted>2023-09-28T06:56:00Z</cp:lastPrinted>
  <dcterms:modified xsi:type="dcterms:W3CDTF">2025-11-07T03:25:30Z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87D19EFF88C740FA8430D2A9EFA5684E</vt:lpwstr>
  </property>
  <property fmtid="{D5CDD505-2E9C-101B-9397-08002B2CF9AE}" pid="4" name="KSOTemplateDocerSaveRecord">
    <vt:lpwstr>eyJoZGlkIjoiM2NmNjQyMjA0MTViMzBkOWRlNjU2ZTUzMzEyZmM3MDkiLCJ1c2VySWQiOiI1MDg3OTY1MzAifQ==</vt:lpwstr>
  </property>
</Properties>
</file>