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69C84">
      <w:pPr>
        <w:spacing w:after="156" w:afterLines="50"/>
        <w:rPr>
          <w:rFonts w:ascii="华文中宋" w:hAnsi="华文中宋" w:eastAsia="华文中宋"/>
          <w:b/>
          <w:bCs/>
          <w:szCs w:val="21"/>
        </w:rPr>
      </w:pPr>
      <w:r>
        <w:rPr>
          <w:rFonts w:hint="eastAsia" w:ascii="仿宋_GB2312" w:hAnsi="仿宋" w:eastAsia="仿宋_GB2312"/>
          <w:bCs/>
          <w:szCs w:val="21"/>
        </w:rPr>
        <w:t>附件1</w:t>
      </w:r>
    </w:p>
    <w:p w14:paraId="6135B631">
      <w:pPr>
        <w:spacing w:after="156" w:afterLines="50"/>
        <w:jc w:val="center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公共基础考试课</w:t>
      </w:r>
      <w:r>
        <w:rPr>
          <w:rFonts w:hint="eastAsia" w:ascii="华文中宋" w:hAnsi="华文中宋" w:eastAsia="华文中宋"/>
          <w:b/>
          <w:sz w:val="32"/>
          <w:szCs w:val="32"/>
        </w:rPr>
        <w:t>考试时间安排表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990"/>
        <w:gridCol w:w="3128"/>
        <w:gridCol w:w="4004"/>
      </w:tblGrid>
      <w:tr w14:paraId="27D1C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394" w:type="pct"/>
            <w:vAlign w:val="center"/>
          </w:tcPr>
          <w:p w14:paraId="7F3DA7C0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360" w:type="pct"/>
            <w:vAlign w:val="center"/>
          </w:tcPr>
          <w:p w14:paraId="5BACFFC4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课程</w:t>
            </w:r>
          </w:p>
        </w:tc>
        <w:tc>
          <w:tcPr>
            <w:tcW w:w="1423" w:type="pct"/>
            <w:vAlign w:val="center"/>
          </w:tcPr>
          <w:p w14:paraId="6772A5DF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时间段</w:t>
            </w:r>
          </w:p>
        </w:tc>
        <w:tc>
          <w:tcPr>
            <w:tcW w:w="1821" w:type="pct"/>
            <w:vAlign w:val="center"/>
          </w:tcPr>
          <w:p w14:paraId="21BCDEEC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备注</w:t>
            </w:r>
          </w:p>
        </w:tc>
      </w:tr>
      <w:tr w14:paraId="064A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394" w:type="pct"/>
            <w:vAlign w:val="center"/>
          </w:tcPr>
          <w:p w14:paraId="3099A545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1</w:t>
            </w:r>
          </w:p>
        </w:tc>
        <w:tc>
          <w:tcPr>
            <w:tcW w:w="1360" w:type="pct"/>
            <w:shd w:val="clear"/>
            <w:vAlign w:val="center"/>
          </w:tcPr>
          <w:p w14:paraId="53A80617">
            <w:pPr>
              <w:spacing w:line="360" w:lineRule="auto"/>
              <w:jc w:val="left"/>
              <w:rPr>
                <w:rFonts w:hint="eastAsia"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大学英语1/实用英语1</w:t>
            </w:r>
          </w:p>
        </w:tc>
        <w:tc>
          <w:tcPr>
            <w:tcW w:w="1423" w:type="pct"/>
            <w:shd w:val="clear"/>
            <w:vAlign w:val="center"/>
          </w:tcPr>
          <w:p w14:paraId="3EBC0226"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日08:00-09:00</w:t>
            </w:r>
          </w:p>
        </w:tc>
        <w:tc>
          <w:tcPr>
            <w:tcW w:w="1821" w:type="pct"/>
            <w:vMerge w:val="restart"/>
            <w:vAlign w:val="center"/>
          </w:tcPr>
          <w:p w14:paraId="1BCA3635"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eastAsia="zh-CN"/>
              </w:rPr>
              <w:t>报名结束后按照名单导入学习通，请按要求在考前完成作业，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考试地点及监考老师，另行通知。</w:t>
            </w:r>
          </w:p>
        </w:tc>
      </w:tr>
      <w:tr w14:paraId="1906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pct"/>
            <w:vAlign w:val="center"/>
          </w:tcPr>
          <w:p w14:paraId="29E150AA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2</w:t>
            </w:r>
          </w:p>
        </w:tc>
        <w:tc>
          <w:tcPr>
            <w:tcW w:w="1360" w:type="pct"/>
            <w:shd w:val="clear"/>
            <w:vAlign w:val="center"/>
          </w:tcPr>
          <w:p w14:paraId="79524BE4">
            <w:pPr>
              <w:spacing w:line="360" w:lineRule="auto"/>
              <w:jc w:val="left"/>
              <w:rPr>
                <w:rFonts w:hint="eastAsia"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大学英语2/实用英语2</w:t>
            </w:r>
          </w:p>
        </w:tc>
        <w:tc>
          <w:tcPr>
            <w:tcW w:w="1423" w:type="pct"/>
            <w:shd w:val="clear"/>
            <w:vAlign w:val="center"/>
          </w:tcPr>
          <w:p w14:paraId="2661CD37"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日09:20-10:20</w:t>
            </w:r>
          </w:p>
        </w:tc>
        <w:tc>
          <w:tcPr>
            <w:tcW w:w="1821" w:type="pct"/>
            <w:vMerge w:val="continue"/>
            <w:vAlign w:val="center"/>
          </w:tcPr>
          <w:p w14:paraId="112B36F6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auto"/>
                <w:szCs w:val="21"/>
              </w:rPr>
            </w:pPr>
          </w:p>
        </w:tc>
      </w:tr>
      <w:tr w14:paraId="143A0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394" w:type="pct"/>
            <w:vAlign w:val="center"/>
          </w:tcPr>
          <w:p w14:paraId="64A0F706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3</w:t>
            </w:r>
          </w:p>
        </w:tc>
        <w:tc>
          <w:tcPr>
            <w:tcW w:w="1360" w:type="pct"/>
            <w:shd w:val="clear"/>
            <w:vAlign w:val="center"/>
          </w:tcPr>
          <w:p w14:paraId="77D3AD13"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英语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能力测试</w:t>
            </w:r>
            <w:r>
              <w:rPr>
                <w:rFonts w:hint="eastAsia" w:ascii="仿宋_GB2312" w:hAnsi="仿宋" w:eastAsia="仿宋_GB2312"/>
                <w:bCs/>
                <w:color w:val="auto"/>
                <w:w w:val="90"/>
                <w:szCs w:val="21"/>
              </w:rPr>
              <w:t>（</w:t>
            </w:r>
            <w:r>
              <w:rPr>
                <w:rFonts w:hint="eastAsia" w:ascii="仿宋_GB2312" w:hAnsi="仿宋" w:eastAsia="仿宋_GB2312"/>
                <w:b/>
                <w:color w:val="auto"/>
                <w:w w:val="90"/>
                <w:szCs w:val="21"/>
              </w:rPr>
              <w:t>仅结业生</w:t>
            </w:r>
            <w:r>
              <w:rPr>
                <w:rFonts w:hint="eastAsia" w:ascii="仿宋_GB2312" w:hAnsi="仿宋" w:eastAsia="仿宋_GB2312"/>
                <w:bCs/>
                <w:color w:val="auto"/>
                <w:w w:val="90"/>
                <w:szCs w:val="21"/>
              </w:rPr>
              <w:t>）</w:t>
            </w:r>
          </w:p>
        </w:tc>
        <w:tc>
          <w:tcPr>
            <w:tcW w:w="1423" w:type="pct"/>
            <w:shd w:val="clear"/>
            <w:vAlign w:val="center"/>
          </w:tcPr>
          <w:p w14:paraId="4A47F8B3"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日10:40-11:40</w:t>
            </w:r>
          </w:p>
        </w:tc>
        <w:tc>
          <w:tcPr>
            <w:tcW w:w="1821" w:type="pct"/>
            <w:vMerge w:val="continue"/>
            <w:vAlign w:val="center"/>
          </w:tcPr>
          <w:p w14:paraId="205FC470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auto"/>
                <w:szCs w:val="21"/>
              </w:rPr>
            </w:pPr>
          </w:p>
        </w:tc>
      </w:tr>
      <w:tr w14:paraId="279E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4" w:type="pct"/>
            <w:vAlign w:val="center"/>
          </w:tcPr>
          <w:p w14:paraId="4373245D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4</w:t>
            </w:r>
          </w:p>
        </w:tc>
        <w:tc>
          <w:tcPr>
            <w:tcW w:w="1360" w:type="pct"/>
            <w:shd w:val="clear"/>
            <w:vAlign w:val="center"/>
          </w:tcPr>
          <w:p w14:paraId="1BA2DF69"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计算机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能力测试</w:t>
            </w:r>
            <w:r>
              <w:rPr>
                <w:rFonts w:hint="eastAsia" w:ascii="仿宋_GB2312" w:hAnsi="仿宋" w:eastAsia="仿宋_GB2312"/>
                <w:bCs/>
                <w:color w:val="auto"/>
                <w:w w:val="90"/>
                <w:szCs w:val="21"/>
              </w:rPr>
              <w:t>（</w:t>
            </w:r>
            <w:r>
              <w:rPr>
                <w:rFonts w:hint="eastAsia" w:ascii="仿宋_GB2312" w:hAnsi="仿宋" w:eastAsia="仿宋_GB2312"/>
                <w:b/>
                <w:color w:val="auto"/>
                <w:w w:val="90"/>
                <w:szCs w:val="21"/>
              </w:rPr>
              <w:t>仅结业生</w:t>
            </w:r>
            <w:r>
              <w:rPr>
                <w:rFonts w:hint="eastAsia" w:ascii="仿宋_GB2312" w:hAnsi="仿宋" w:eastAsia="仿宋_GB2312"/>
                <w:bCs/>
                <w:color w:val="auto"/>
                <w:w w:val="90"/>
                <w:szCs w:val="21"/>
              </w:rPr>
              <w:t>）</w:t>
            </w:r>
          </w:p>
        </w:tc>
        <w:tc>
          <w:tcPr>
            <w:tcW w:w="1423" w:type="pct"/>
            <w:shd w:val="clear"/>
            <w:vAlign w:val="center"/>
          </w:tcPr>
          <w:p w14:paraId="37893AB9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11月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下午16:30-18:00</w:t>
            </w:r>
          </w:p>
        </w:tc>
        <w:tc>
          <w:tcPr>
            <w:tcW w:w="1821" w:type="pct"/>
            <w:vMerge w:val="continue"/>
            <w:vAlign w:val="center"/>
          </w:tcPr>
          <w:p w14:paraId="4CC26BAC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auto"/>
                <w:szCs w:val="21"/>
              </w:rPr>
            </w:pPr>
          </w:p>
        </w:tc>
      </w:tr>
      <w:tr w14:paraId="343E8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394" w:type="pct"/>
            <w:vAlign w:val="center"/>
          </w:tcPr>
          <w:p w14:paraId="688E5EC0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ascii="仿宋_GB2312" w:hAnsi="仿宋" w:eastAsia="仿宋_GB2312"/>
                <w:bCs/>
                <w:szCs w:val="21"/>
              </w:rPr>
              <w:t>5</w:t>
            </w:r>
          </w:p>
        </w:tc>
        <w:tc>
          <w:tcPr>
            <w:tcW w:w="1360" w:type="pct"/>
            <w:shd w:val="clear"/>
            <w:vAlign w:val="center"/>
          </w:tcPr>
          <w:p w14:paraId="03D2DA4E"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计算机信息技术</w:t>
            </w:r>
            <w:bookmarkStart w:id="0" w:name="_GoBack"/>
            <w:bookmarkEnd w:id="0"/>
          </w:p>
        </w:tc>
        <w:tc>
          <w:tcPr>
            <w:tcW w:w="1423" w:type="pct"/>
            <w:shd w:val="clear"/>
            <w:vAlign w:val="center"/>
          </w:tcPr>
          <w:p w14:paraId="4EF8AC39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11月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晚上19:00-20:30</w:t>
            </w:r>
          </w:p>
        </w:tc>
        <w:tc>
          <w:tcPr>
            <w:tcW w:w="1821" w:type="pct"/>
            <w:vMerge w:val="continue"/>
            <w:vAlign w:val="center"/>
          </w:tcPr>
          <w:p w14:paraId="14B4E992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auto"/>
                <w:szCs w:val="21"/>
              </w:rPr>
            </w:pPr>
          </w:p>
        </w:tc>
      </w:tr>
      <w:tr w14:paraId="3EDC9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394" w:type="pct"/>
            <w:vAlign w:val="center"/>
          </w:tcPr>
          <w:p w14:paraId="67619ECA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ascii="仿宋_GB2312" w:hAnsi="仿宋" w:eastAsia="仿宋_GB2312"/>
                <w:bCs/>
                <w:szCs w:val="21"/>
              </w:rPr>
              <w:t>6</w:t>
            </w:r>
          </w:p>
        </w:tc>
        <w:tc>
          <w:tcPr>
            <w:tcW w:w="1360" w:type="pct"/>
            <w:shd w:val="clear"/>
            <w:vAlign w:val="center"/>
          </w:tcPr>
          <w:p w14:paraId="42B235A8"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高等数学1</w:t>
            </w:r>
          </w:p>
        </w:tc>
        <w:tc>
          <w:tcPr>
            <w:tcW w:w="1423" w:type="pct"/>
            <w:shd w:val="clear"/>
            <w:vAlign w:val="center"/>
          </w:tcPr>
          <w:p w14:paraId="1111E552"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日08:00-09:00</w:t>
            </w:r>
          </w:p>
        </w:tc>
        <w:tc>
          <w:tcPr>
            <w:tcW w:w="1821" w:type="pct"/>
            <w:vMerge w:val="continue"/>
            <w:vAlign w:val="center"/>
          </w:tcPr>
          <w:p w14:paraId="1D1ACCA4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auto"/>
                <w:szCs w:val="21"/>
              </w:rPr>
            </w:pPr>
          </w:p>
        </w:tc>
      </w:tr>
      <w:tr w14:paraId="1F95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394" w:type="pct"/>
            <w:vAlign w:val="center"/>
          </w:tcPr>
          <w:p w14:paraId="5D8FE758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ascii="仿宋_GB2312" w:hAnsi="仿宋" w:eastAsia="仿宋_GB2312"/>
                <w:bCs/>
                <w:szCs w:val="21"/>
              </w:rPr>
              <w:t>7</w:t>
            </w:r>
          </w:p>
        </w:tc>
        <w:tc>
          <w:tcPr>
            <w:tcW w:w="1360" w:type="pct"/>
            <w:shd w:val="clear"/>
            <w:vAlign w:val="center"/>
          </w:tcPr>
          <w:p w14:paraId="2CD26ECE"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高等数学2</w:t>
            </w:r>
          </w:p>
        </w:tc>
        <w:tc>
          <w:tcPr>
            <w:tcW w:w="1423" w:type="pct"/>
            <w:shd w:val="clear"/>
            <w:vAlign w:val="center"/>
          </w:tcPr>
          <w:p w14:paraId="30D26D69"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日09:20-10:20</w:t>
            </w:r>
          </w:p>
        </w:tc>
        <w:tc>
          <w:tcPr>
            <w:tcW w:w="1821" w:type="pct"/>
            <w:vMerge w:val="continue"/>
            <w:vAlign w:val="center"/>
          </w:tcPr>
          <w:p w14:paraId="1FC16642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auto"/>
                <w:szCs w:val="21"/>
              </w:rPr>
            </w:pPr>
          </w:p>
        </w:tc>
      </w:tr>
      <w:tr w14:paraId="20DA7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394" w:type="pct"/>
            <w:vAlign w:val="center"/>
          </w:tcPr>
          <w:p w14:paraId="1B5A9361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ascii="仿宋_GB2312" w:hAnsi="仿宋" w:eastAsia="仿宋_GB2312"/>
                <w:bCs/>
                <w:szCs w:val="21"/>
              </w:rPr>
              <w:t>8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0C6916C6">
            <w:pPr>
              <w:jc w:val="left"/>
              <w:rPr>
                <w:rFonts w:hint="eastAsia" w:ascii="仿宋_GB2312" w:hAnsi="仿宋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大学语文（</w:t>
            </w:r>
            <w:r>
              <w:rPr>
                <w:rFonts w:hint="eastAsia" w:ascii="仿宋_GB2312" w:hAnsi="仿宋" w:eastAsia="仿宋_GB2312"/>
                <w:color w:val="auto"/>
                <w:w w:val="90"/>
                <w:szCs w:val="21"/>
              </w:rPr>
              <w:t>应用文写作、口语沟通技巧</w:t>
            </w:r>
            <w:r>
              <w:rPr>
                <w:rFonts w:hint="eastAsia" w:ascii="仿宋_GB2312" w:hAnsi="仿宋" w:eastAsia="仿宋_GB2312"/>
                <w:color w:val="auto"/>
                <w:szCs w:val="21"/>
              </w:rPr>
              <w:t>）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4A1F886F">
            <w:pPr>
              <w:jc w:val="left"/>
              <w:rPr>
                <w:rFonts w:hint="eastAsia" w:ascii="仿宋_GB2312" w:hAnsi="仿宋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日10:40-11:40</w:t>
            </w:r>
          </w:p>
        </w:tc>
        <w:tc>
          <w:tcPr>
            <w:tcW w:w="1821" w:type="pct"/>
            <w:vAlign w:val="center"/>
          </w:tcPr>
          <w:p w14:paraId="63F62EBD">
            <w:pPr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加入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QQ群：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706049375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考试地点及监考老师，另行通知。</w:t>
            </w:r>
          </w:p>
        </w:tc>
      </w:tr>
      <w:tr w14:paraId="417AB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394" w:type="pct"/>
            <w:vAlign w:val="center"/>
          </w:tcPr>
          <w:p w14:paraId="00275479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9</w:t>
            </w:r>
          </w:p>
        </w:tc>
        <w:tc>
          <w:tcPr>
            <w:tcW w:w="1360" w:type="pct"/>
            <w:shd w:val="clear"/>
            <w:vAlign w:val="center"/>
          </w:tcPr>
          <w:p w14:paraId="54C1D591"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 xml:space="preserve">体 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育</w:t>
            </w:r>
          </w:p>
        </w:tc>
        <w:tc>
          <w:tcPr>
            <w:tcW w:w="1423" w:type="pct"/>
            <w:shd w:val="clear"/>
            <w:vAlign w:val="center"/>
          </w:tcPr>
          <w:p w14:paraId="36CFB194">
            <w:pPr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重修报名结束后,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11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日前完成规定课时学习。</w:t>
            </w:r>
          </w:p>
        </w:tc>
        <w:tc>
          <w:tcPr>
            <w:tcW w:w="1821" w:type="pct"/>
            <w:shd w:val="clear"/>
            <w:vAlign w:val="center"/>
          </w:tcPr>
          <w:p w14:paraId="65345461">
            <w:p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在校生加QQ群：979709588</w:t>
            </w:r>
          </w:p>
          <w:p w14:paraId="0F3743E6">
            <w:pPr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结业生加QQ群：386249027</w:t>
            </w:r>
          </w:p>
        </w:tc>
      </w:tr>
      <w:tr w14:paraId="0D29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7" w:hRule="exact"/>
        </w:trPr>
        <w:tc>
          <w:tcPr>
            <w:tcW w:w="394" w:type="pct"/>
            <w:vAlign w:val="center"/>
          </w:tcPr>
          <w:p w14:paraId="796CA40A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10</w:t>
            </w:r>
          </w:p>
        </w:tc>
        <w:tc>
          <w:tcPr>
            <w:tcW w:w="1360" w:type="pct"/>
            <w:vAlign w:val="center"/>
          </w:tcPr>
          <w:p w14:paraId="7B308709">
            <w:pPr>
              <w:spacing w:before="156" w:beforeLines="50" w:line="360" w:lineRule="auto"/>
              <w:jc w:val="left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ascii="仿宋_GB2312" w:hAnsi="仿宋" w:eastAsia="仿宋_GB2312"/>
                <w:szCs w:val="21"/>
              </w:rPr>
              <w:t>思想道德修养与法律基础</w:t>
            </w:r>
            <w:r>
              <w:rPr>
                <w:rFonts w:hint="eastAsia" w:ascii="仿宋_GB2312" w:hAnsi="仿宋" w:eastAsia="仿宋_GB2312"/>
                <w:szCs w:val="21"/>
              </w:rPr>
              <w:t>、</w:t>
            </w:r>
            <w:r>
              <w:rPr>
                <w:rFonts w:ascii="仿宋_GB2312" w:hAnsi="仿宋" w:eastAsia="仿宋_GB2312"/>
                <w:szCs w:val="21"/>
              </w:rPr>
              <w:t>毛泽东思想和中国特色社会主义理论体系概论</w:t>
            </w:r>
            <w:r>
              <w:rPr>
                <w:rFonts w:hint="eastAsia" w:ascii="仿宋_GB2312" w:hAnsi="仿宋" w:eastAsia="仿宋_GB2312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习近平新时代中国特色社会主义思想概论、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思想政治理论课实践教学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hAnsi="仿宋" w:eastAsia="仿宋_GB2312"/>
                <w:szCs w:val="21"/>
              </w:rPr>
              <w:t>大学生职业规划与就业指导（一）、大学生职业规划与就业指导（二）、形势与政策、心理调适与发展、军事理论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军事技能、劳动教育、创造学与创新思维训练</w:t>
            </w:r>
          </w:p>
        </w:tc>
        <w:tc>
          <w:tcPr>
            <w:tcW w:w="1423" w:type="pct"/>
            <w:vAlign w:val="center"/>
          </w:tcPr>
          <w:p w14:paraId="3715CC79">
            <w:pPr>
              <w:spacing w:before="5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自行联系老师，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按要求进行重修。</w:t>
            </w:r>
          </w:p>
          <w:p w14:paraId="006DB228">
            <w:pPr>
              <w:spacing w:before="5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21" w:type="pct"/>
            <w:vAlign w:val="center"/>
          </w:tcPr>
          <w:p w14:paraId="188E044C"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思想道德修养与法律基础、思想道德与法治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蒋玉玲，电话13375125286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，QQ群号：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1022230699；</w:t>
            </w:r>
          </w:p>
          <w:p w14:paraId="6A1C85E3"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毛泽东思想和中国特色社会主义理论体系概论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李志昂，电话15152190268，群号：926941015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；</w:t>
            </w:r>
          </w:p>
          <w:p w14:paraId="2DDB731A"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形势与政策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：邵明颖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13585396891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重修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QQ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群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240369466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；</w:t>
            </w:r>
          </w:p>
          <w:p w14:paraId="7AFD4B33"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习近平新时代中国特色社会主义思想概论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：张海云老师，联系方式：15298778801，QQ群号：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754521938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；</w:t>
            </w:r>
          </w:p>
          <w:p w14:paraId="40C6A63F"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思想政治理论实践课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：黄阳老师，联系方式：13705222613，QQ群号：641587513；</w:t>
            </w:r>
          </w:p>
          <w:p w14:paraId="525FD786"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大学生职业规划与就业指导（一）、大学生职业规划与就业指导（二）：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周磊老师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QQ号：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604143331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；重修QQ群号：583831929；</w:t>
            </w:r>
          </w:p>
          <w:p w14:paraId="22E3C862">
            <w:pPr>
              <w:spacing w:before="156" w:beforeLines="50" w:line="240" w:lineRule="exact"/>
              <w:jc w:val="left"/>
              <w:rPr>
                <w:rFonts w:ascii="宋体" w:hAnsi="宋体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心理调适与发展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：王庆鸾老师，重修群QQ号: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983693485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；</w:t>
            </w:r>
          </w:p>
          <w:p w14:paraId="2AB969E0"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《军事理论》学习通</w:t>
            </w: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  <w:lang w:val="en-US" w:eastAsia="zh-CN"/>
              </w:rPr>
              <w:t>邀请码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38074160；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《军事技能》学习通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邀请码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：68951644；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房庆华老师，联系方式：15950672073。</w:t>
            </w:r>
          </w:p>
          <w:p w14:paraId="44034050"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《创造学与创新思维训练》：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黄梅老师，重修QQ群号：821507301</w:t>
            </w:r>
          </w:p>
          <w:p w14:paraId="3228A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0"/>
                <w:szCs w:val="20"/>
              </w:rPr>
              <w:t>《劳动教育》：</w:t>
            </w:r>
            <w:r>
              <w:rPr>
                <w:rFonts w:hint="eastAsia" w:ascii="仿宋_GB2312" w:hAnsi="仿宋" w:eastAsia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韩冰雪</w:t>
            </w:r>
            <w:r>
              <w:rPr>
                <w:rFonts w:hint="eastAsia" w:ascii="仿宋_GB2312" w:hAnsi="仿宋" w:eastAsia="仿宋_GB2312"/>
                <w:b/>
                <w:bCs/>
                <w:color w:val="auto"/>
                <w:sz w:val="20"/>
                <w:szCs w:val="20"/>
              </w:rPr>
              <w:t>老师，</w:t>
            </w:r>
            <w:r>
              <w:rPr>
                <w:rFonts w:hint="eastAsia" w:ascii="仿宋_GB2312" w:hAnsi="仿宋" w:eastAsia="仿宋_GB2312"/>
                <w:color w:val="auto"/>
                <w:sz w:val="20"/>
                <w:szCs w:val="20"/>
              </w:rPr>
              <w:t>重修群号</w:t>
            </w:r>
            <w:r>
              <w:rPr>
                <w:rFonts w:hint="eastAsia" w:ascii="仿宋_GB2312" w:hAnsi="仿宋" w:eastAsia="仿宋_GB2312"/>
                <w:b/>
                <w:bCs/>
                <w:color w:val="auto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677822206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联系方式：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18651468187</w:t>
            </w:r>
          </w:p>
        </w:tc>
      </w:tr>
    </w:tbl>
    <w:p w14:paraId="4F682139"/>
    <w:sectPr>
      <w:pgSz w:w="11906" w:h="16838"/>
      <w:pgMar w:top="624" w:right="567" w:bottom="62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6446EA"/>
    <w:rsid w:val="000068D6"/>
    <w:rsid w:val="00057B76"/>
    <w:rsid w:val="00085A2F"/>
    <w:rsid w:val="000E6118"/>
    <w:rsid w:val="000F4A6E"/>
    <w:rsid w:val="00106260"/>
    <w:rsid w:val="0013103E"/>
    <w:rsid w:val="00162F7B"/>
    <w:rsid w:val="00190DEB"/>
    <w:rsid w:val="001C4605"/>
    <w:rsid w:val="001C7C9E"/>
    <w:rsid w:val="00224BF7"/>
    <w:rsid w:val="00277B90"/>
    <w:rsid w:val="002A50DB"/>
    <w:rsid w:val="00342BE7"/>
    <w:rsid w:val="00345462"/>
    <w:rsid w:val="00392382"/>
    <w:rsid w:val="0043286E"/>
    <w:rsid w:val="004647DF"/>
    <w:rsid w:val="00491146"/>
    <w:rsid w:val="004C578B"/>
    <w:rsid w:val="004F4592"/>
    <w:rsid w:val="005178B6"/>
    <w:rsid w:val="00531C84"/>
    <w:rsid w:val="00593DDF"/>
    <w:rsid w:val="005F3EBA"/>
    <w:rsid w:val="006446EA"/>
    <w:rsid w:val="00657CB7"/>
    <w:rsid w:val="007177B9"/>
    <w:rsid w:val="00762F48"/>
    <w:rsid w:val="007D4AA1"/>
    <w:rsid w:val="00832110"/>
    <w:rsid w:val="00837681"/>
    <w:rsid w:val="00852717"/>
    <w:rsid w:val="00897076"/>
    <w:rsid w:val="00915E5F"/>
    <w:rsid w:val="00916F38"/>
    <w:rsid w:val="00927425"/>
    <w:rsid w:val="00966FB9"/>
    <w:rsid w:val="00AA53C1"/>
    <w:rsid w:val="00B16CC0"/>
    <w:rsid w:val="00B36654"/>
    <w:rsid w:val="00B9125C"/>
    <w:rsid w:val="00BA424D"/>
    <w:rsid w:val="00C30239"/>
    <w:rsid w:val="00C73F1B"/>
    <w:rsid w:val="00D0703C"/>
    <w:rsid w:val="00D27229"/>
    <w:rsid w:val="00D33062"/>
    <w:rsid w:val="00D349D4"/>
    <w:rsid w:val="00E01C38"/>
    <w:rsid w:val="00E31919"/>
    <w:rsid w:val="00E933C5"/>
    <w:rsid w:val="00ED12C9"/>
    <w:rsid w:val="00ED637E"/>
    <w:rsid w:val="00FB241A"/>
    <w:rsid w:val="08AE6BC5"/>
    <w:rsid w:val="0E0F06DA"/>
    <w:rsid w:val="14360BEE"/>
    <w:rsid w:val="1E755712"/>
    <w:rsid w:val="27720AA6"/>
    <w:rsid w:val="2961675B"/>
    <w:rsid w:val="328F6A5C"/>
    <w:rsid w:val="38257B50"/>
    <w:rsid w:val="3A6D232E"/>
    <w:rsid w:val="3D692540"/>
    <w:rsid w:val="40F6516B"/>
    <w:rsid w:val="43433BE8"/>
    <w:rsid w:val="446C42CF"/>
    <w:rsid w:val="4A04232B"/>
    <w:rsid w:val="521A0142"/>
    <w:rsid w:val="603A520B"/>
    <w:rsid w:val="60D961C5"/>
    <w:rsid w:val="624977A6"/>
    <w:rsid w:val="63D01A37"/>
    <w:rsid w:val="6FEB627D"/>
    <w:rsid w:val="70E11786"/>
    <w:rsid w:val="7A65627E"/>
    <w:rsid w:val="7E93483B"/>
    <w:rsid w:val="7F5A4746"/>
    <w:rsid w:val="7F86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</Company>
  <Pages>1</Pages>
  <Words>709</Words>
  <Characters>963</Characters>
  <Lines>5</Lines>
  <Paragraphs>1</Paragraphs>
  <TotalTime>9</TotalTime>
  <ScaleCrop>false</ScaleCrop>
  <LinksUpToDate>false</LinksUpToDate>
  <CharactersWithSpaces>968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2019-10-10T01:52:00Z</dcterms:created>
  <dc:creator>Windows 用户</dc:creator>
  <cp:lastModifiedBy>大米</cp:lastModifiedBy>
  <cp:lastPrinted>2023-09-28T06:56:00Z</cp:lastPrinted>
  <dcterms:modified xsi:type="dcterms:W3CDTF">2024-09-20T07:01:45Z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87D19EFF88C740FA8430D2A9EFA5684E</vt:lpwstr>
  </property>
</Properties>
</file>