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74" w:rsidRDefault="00E26974" w:rsidP="001A2A6D">
      <w:pPr>
        <w:widowControl/>
        <w:jc w:val="center"/>
        <w:outlineLvl w:val="0"/>
        <w:rPr>
          <w:rFonts w:eastAsia="方正小标宋简体"/>
          <w:sz w:val="36"/>
          <w:szCs w:val="36"/>
        </w:rPr>
      </w:pPr>
      <w:bookmarkStart w:id="0" w:name="_Toc454799522"/>
    </w:p>
    <w:p w:rsidR="00E26974" w:rsidRDefault="00114BFF" w:rsidP="001A2A6D">
      <w:pPr>
        <w:widowControl/>
        <w:jc w:val="center"/>
        <w:outlineLvl w:val="0"/>
        <w:rPr>
          <w:rFonts w:eastAsia="方正小标宋简体"/>
          <w:sz w:val="36"/>
          <w:szCs w:val="36"/>
        </w:rPr>
      </w:pPr>
      <w:r>
        <w:rPr>
          <w:rFonts w:eastAsia="方正小标宋简体" w:hint="eastAsia"/>
          <w:sz w:val="36"/>
          <w:szCs w:val="36"/>
        </w:rPr>
        <w:t>2018</w:t>
      </w:r>
      <w:r>
        <w:rPr>
          <w:rFonts w:eastAsia="方正小标宋简体" w:hint="eastAsia"/>
          <w:sz w:val="36"/>
          <w:szCs w:val="36"/>
        </w:rPr>
        <w:t>年</w:t>
      </w:r>
      <w:r w:rsidR="003E2114" w:rsidRPr="006E483E">
        <w:rPr>
          <w:rFonts w:eastAsia="方正小标宋简体" w:hint="eastAsia"/>
          <w:sz w:val="36"/>
          <w:szCs w:val="36"/>
        </w:rPr>
        <w:t>江苏省高等</w:t>
      </w:r>
      <w:r>
        <w:rPr>
          <w:rFonts w:eastAsia="方正小标宋简体" w:hint="eastAsia"/>
          <w:sz w:val="36"/>
          <w:szCs w:val="36"/>
        </w:rPr>
        <w:t>职业院校信息化教学大赛</w:t>
      </w:r>
    </w:p>
    <w:p w:rsidR="00847511" w:rsidRDefault="00847511" w:rsidP="001A2A6D">
      <w:pPr>
        <w:widowControl/>
        <w:jc w:val="center"/>
        <w:outlineLvl w:val="0"/>
        <w:rPr>
          <w:rFonts w:eastAsia="方正小标宋简体"/>
          <w:sz w:val="36"/>
          <w:szCs w:val="36"/>
        </w:rPr>
      </w:pPr>
    </w:p>
    <w:p w:rsidR="00E26974" w:rsidRPr="00847511" w:rsidRDefault="00114BFF" w:rsidP="001A2A6D">
      <w:pPr>
        <w:widowControl/>
        <w:jc w:val="center"/>
        <w:outlineLvl w:val="0"/>
        <w:rPr>
          <w:rFonts w:eastAsia="方正小标宋简体"/>
          <w:sz w:val="48"/>
          <w:szCs w:val="48"/>
        </w:rPr>
      </w:pPr>
      <w:r w:rsidRPr="00847511">
        <w:rPr>
          <w:rFonts w:eastAsia="方正小标宋简体" w:hint="eastAsia"/>
          <w:sz w:val="48"/>
          <w:szCs w:val="48"/>
        </w:rPr>
        <w:t>信息化教学设计比赛</w:t>
      </w:r>
    </w:p>
    <w:p w:rsidR="00E26974" w:rsidRDefault="00E26974" w:rsidP="001A2A6D">
      <w:pPr>
        <w:widowControl/>
        <w:jc w:val="center"/>
        <w:outlineLvl w:val="0"/>
        <w:rPr>
          <w:rFonts w:eastAsia="方正小标宋简体"/>
          <w:sz w:val="36"/>
          <w:szCs w:val="36"/>
        </w:rPr>
      </w:pPr>
    </w:p>
    <w:p w:rsidR="00E26974" w:rsidRDefault="00847511" w:rsidP="001A2A6D">
      <w:pPr>
        <w:widowControl/>
        <w:jc w:val="center"/>
        <w:outlineLvl w:val="0"/>
        <w:rPr>
          <w:rFonts w:eastAsia="方正小标宋简体"/>
          <w:sz w:val="36"/>
          <w:szCs w:val="36"/>
        </w:rPr>
      </w:pPr>
      <w:r>
        <w:rPr>
          <w:rFonts w:eastAsia="方正小标宋简体" w:hint="eastAsia"/>
          <w:sz w:val="36"/>
          <w:szCs w:val="36"/>
        </w:rPr>
        <w:t>（</w:t>
      </w:r>
      <w:r w:rsidRPr="00BC7C8C">
        <w:rPr>
          <w:rFonts w:eastAsia="方正小标宋简体"/>
          <w:sz w:val="36"/>
          <w:szCs w:val="36"/>
        </w:rPr>
        <w:t>人才培养方案</w:t>
      </w:r>
      <w:r>
        <w:rPr>
          <w:rFonts w:eastAsia="方正小标宋简体" w:hint="eastAsia"/>
          <w:sz w:val="36"/>
          <w:szCs w:val="36"/>
        </w:rPr>
        <w:t>）</w:t>
      </w:r>
    </w:p>
    <w:p w:rsidR="00E26974" w:rsidRDefault="00E26974" w:rsidP="001A2A6D">
      <w:pPr>
        <w:widowControl/>
        <w:jc w:val="center"/>
        <w:outlineLvl w:val="0"/>
        <w:rPr>
          <w:rFonts w:eastAsia="方正小标宋简体"/>
          <w:sz w:val="36"/>
          <w:szCs w:val="36"/>
        </w:rPr>
      </w:pPr>
    </w:p>
    <w:p w:rsidR="00E26974" w:rsidRDefault="00E26974" w:rsidP="001A2A6D">
      <w:pPr>
        <w:widowControl/>
        <w:jc w:val="center"/>
        <w:outlineLvl w:val="0"/>
        <w:rPr>
          <w:rFonts w:eastAsia="方正小标宋简体"/>
          <w:sz w:val="36"/>
          <w:szCs w:val="36"/>
        </w:rPr>
      </w:pPr>
    </w:p>
    <w:p w:rsidR="00847511" w:rsidRDefault="00847511" w:rsidP="001A2A6D">
      <w:pPr>
        <w:widowControl/>
        <w:jc w:val="center"/>
        <w:outlineLvl w:val="0"/>
        <w:rPr>
          <w:rFonts w:eastAsia="方正小标宋简体"/>
          <w:sz w:val="36"/>
          <w:szCs w:val="36"/>
        </w:rPr>
      </w:pPr>
    </w:p>
    <w:p w:rsidR="00847511" w:rsidRDefault="00847511" w:rsidP="001A2A6D">
      <w:pPr>
        <w:widowControl/>
        <w:jc w:val="center"/>
        <w:outlineLvl w:val="0"/>
        <w:rPr>
          <w:rFonts w:eastAsia="方正小标宋简体"/>
          <w:sz w:val="36"/>
          <w:szCs w:val="36"/>
        </w:rPr>
      </w:pPr>
    </w:p>
    <w:p w:rsidR="00847511" w:rsidRDefault="00847511" w:rsidP="001A2A6D">
      <w:pPr>
        <w:widowControl/>
        <w:jc w:val="center"/>
        <w:outlineLvl w:val="0"/>
        <w:rPr>
          <w:rFonts w:eastAsia="方正小标宋简体"/>
          <w:sz w:val="36"/>
          <w:szCs w:val="36"/>
        </w:rPr>
      </w:pPr>
    </w:p>
    <w:p w:rsidR="00E26974" w:rsidRDefault="00E26974" w:rsidP="001A2A6D">
      <w:pPr>
        <w:widowControl/>
        <w:jc w:val="center"/>
        <w:outlineLvl w:val="0"/>
        <w:rPr>
          <w:rFonts w:eastAsia="方正小标宋简体"/>
          <w:sz w:val="36"/>
          <w:szCs w:val="36"/>
        </w:rPr>
      </w:pPr>
    </w:p>
    <w:p w:rsidR="00E26974" w:rsidRDefault="00E26974" w:rsidP="001A2A6D">
      <w:pPr>
        <w:widowControl/>
        <w:jc w:val="center"/>
        <w:outlineLvl w:val="0"/>
        <w:rPr>
          <w:rFonts w:eastAsia="方正小标宋简体"/>
          <w:sz w:val="36"/>
          <w:szCs w:val="36"/>
        </w:rPr>
      </w:pPr>
    </w:p>
    <w:p w:rsidR="00E26974" w:rsidRDefault="00E26974" w:rsidP="001A2A6D">
      <w:pPr>
        <w:widowControl/>
        <w:jc w:val="center"/>
        <w:outlineLvl w:val="0"/>
        <w:rPr>
          <w:rFonts w:eastAsia="方正小标宋简体"/>
          <w:sz w:val="36"/>
          <w:szCs w:val="36"/>
        </w:rPr>
      </w:pPr>
    </w:p>
    <w:p w:rsidR="00E26974" w:rsidRDefault="00E26974" w:rsidP="001A2A6D">
      <w:pPr>
        <w:widowControl/>
        <w:jc w:val="center"/>
        <w:outlineLvl w:val="0"/>
        <w:rPr>
          <w:rFonts w:eastAsia="方正小标宋简体"/>
          <w:sz w:val="36"/>
          <w:szCs w:val="36"/>
        </w:rPr>
      </w:pPr>
    </w:p>
    <w:p w:rsidR="00E26974" w:rsidRDefault="00114BFF" w:rsidP="00114BFF">
      <w:pPr>
        <w:widowControl/>
        <w:ind w:firstLineChars="590" w:firstLine="2124"/>
        <w:outlineLvl w:val="0"/>
        <w:rPr>
          <w:rFonts w:eastAsia="方正小标宋简体"/>
          <w:sz w:val="36"/>
          <w:szCs w:val="36"/>
          <w:u w:val="single"/>
        </w:rPr>
      </w:pPr>
      <w:r>
        <w:rPr>
          <w:rFonts w:eastAsia="方正小标宋简体" w:hint="eastAsia"/>
          <w:sz w:val="36"/>
          <w:szCs w:val="36"/>
        </w:rPr>
        <w:t>参赛组别：</w:t>
      </w:r>
      <w:r w:rsidRPr="00114BFF">
        <w:rPr>
          <w:rFonts w:eastAsia="方正小标宋简体" w:hint="eastAsia"/>
          <w:sz w:val="36"/>
          <w:szCs w:val="36"/>
          <w:u w:val="single"/>
        </w:rPr>
        <w:t xml:space="preserve">   </w:t>
      </w:r>
      <w:r>
        <w:rPr>
          <w:rFonts w:eastAsia="方正小标宋简体" w:hint="eastAsia"/>
          <w:sz w:val="36"/>
          <w:szCs w:val="36"/>
          <w:u w:val="single"/>
        </w:rPr>
        <w:t xml:space="preserve">    </w:t>
      </w:r>
      <w:r w:rsidR="002E283E">
        <w:rPr>
          <w:rFonts w:eastAsia="方正小标宋简体" w:hint="eastAsia"/>
          <w:sz w:val="36"/>
          <w:szCs w:val="36"/>
          <w:u w:val="single"/>
        </w:rPr>
        <w:t xml:space="preserve">   </w:t>
      </w:r>
      <w:r>
        <w:rPr>
          <w:rFonts w:eastAsia="方正小标宋简体" w:hint="eastAsia"/>
          <w:sz w:val="36"/>
          <w:szCs w:val="36"/>
          <w:u w:val="single"/>
        </w:rPr>
        <w:t xml:space="preserve">     </w:t>
      </w:r>
    </w:p>
    <w:p w:rsidR="002E283E" w:rsidRPr="002E283E" w:rsidRDefault="002E283E" w:rsidP="00114BFF">
      <w:pPr>
        <w:widowControl/>
        <w:ind w:firstLineChars="590" w:firstLine="2124"/>
        <w:outlineLvl w:val="0"/>
        <w:rPr>
          <w:rFonts w:eastAsia="方正小标宋简体"/>
          <w:sz w:val="36"/>
          <w:szCs w:val="36"/>
        </w:rPr>
      </w:pPr>
      <w:r w:rsidRPr="002E283E">
        <w:rPr>
          <w:rFonts w:eastAsia="方正小标宋简体" w:hint="eastAsia"/>
          <w:sz w:val="36"/>
          <w:szCs w:val="36"/>
        </w:rPr>
        <w:t>参赛内容：</w:t>
      </w:r>
      <w:r w:rsidRPr="002E283E">
        <w:rPr>
          <w:rFonts w:eastAsia="方正小标宋简体" w:hint="eastAsia"/>
          <w:sz w:val="36"/>
          <w:szCs w:val="36"/>
          <w:u w:val="single"/>
        </w:rPr>
        <w:t xml:space="preserve">               </w:t>
      </w:r>
    </w:p>
    <w:p w:rsidR="00E26974" w:rsidRDefault="002E283E" w:rsidP="002E283E">
      <w:pPr>
        <w:widowControl/>
        <w:ind w:firstLineChars="590" w:firstLine="2124"/>
        <w:outlineLvl w:val="0"/>
        <w:rPr>
          <w:rFonts w:eastAsia="方正小标宋简体"/>
          <w:sz w:val="36"/>
          <w:szCs w:val="36"/>
        </w:rPr>
      </w:pPr>
      <w:r>
        <w:rPr>
          <w:rFonts w:eastAsia="方正小标宋简体" w:hint="eastAsia"/>
          <w:sz w:val="36"/>
          <w:szCs w:val="36"/>
        </w:rPr>
        <w:t>所属课程：</w:t>
      </w:r>
      <w:r w:rsidRPr="002E283E">
        <w:rPr>
          <w:rFonts w:eastAsia="方正小标宋简体" w:hint="eastAsia"/>
          <w:sz w:val="36"/>
          <w:szCs w:val="36"/>
          <w:u w:val="single"/>
        </w:rPr>
        <w:t xml:space="preserve">     </w:t>
      </w:r>
      <w:r>
        <w:rPr>
          <w:rFonts w:eastAsia="方正小标宋简体" w:hint="eastAsia"/>
          <w:sz w:val="36"/>
          <w:szCs w:val="36"/>
          <w:u w:val="single"/>
        </w:rPr>
        <w:t xml:space="preserve">      </w:t>
      </w:r>
      <w:r w:rsidRPr="002E283E">
        <w:rPr>
          <w:rFonts w:eastAsia="方正小标宋简体" w:hint="eastAsia"/>
          <w:sz w:val="36"/>
          <w:szCs w:val="36"/>
          <w:u w:val="single"/>
        </w:rPr>
        <w:t xml:space="preserve">    </w:t>
      </w:r>
      <w:r w:rsidRPr="002E283E">
        <w:rPr>
          <w:rFonts w:eastAsia="方正小标宋简体" w:hint="eastAsia"/>
          <w:sz w:val="36"/>
          <w:szCs w:val="36"/>
        </w:rPr>
        <w:t xml:space="preserve"> </w:t>
      </w:r>
    </w:p>
    <w:p w:rsidR="00BF5A17" w:rsidRDefault="00BF5A17">
      <w:pPr>
        <w:widowControl/>
        <w:jc w:val="left"/>
        <w:rPr>
          <w:rFonts w:eastAsia="方正小标宋简体"/>
          <w:sz w:val="36"/>
          <w:szCs w:val="36"/>
        </w:rPr>
      </w:pPr>
      <w:r>
        <w:rPr>
          <w:rFonts w:eastAsia="方正小标宋简体"/>
          <w:sz w:val="36"/>
          <w:szCs w:val="36"/>
        </w:rPr>
        <w:br w:type="page"/>
      </w:r>
    </w:p>
    <w:p w:rsidR="001A2A6D" w:rsidRPr="00BC7C8C" w:rsidRDefault="006869B5" w:rsidP="001A2A6D">
      <w:pPr>
        <w:snapToGrid w:val="0"/>
        <w:spacing w:line="500" w:lineRule="exact"/>
        <w:ind w:firstLineChars="100" w:firstLine="360"/>
        <w:jc w:val="center"/>
        <w:outlineLvl w:val="0"/>
        <w:rPr>
          <w:rFonts w:eastAsia="方正小标宋简体"/>
          <w:sz w:val="36"/>
          <w:szCs w:val="36"/>
        </w:rPr>
      </w:pPr>
      <w:bookmarkStart w:id="1" w:name="_Toc454799523"/>
      <w:bookmarkEnd w:id="0"/>
      <w:proofErr w:type="spellStart"/>
      <w:r>
        <w:rPr>
          <w:rFonts w:eastAsia="方正小标宋简体" w:hint="eastAsia"/>
          <w:sz w:val="36"/>
          <w:szCs w:val="36"/>
          <w:u w:val="single"/>
        </w:rPr>
        <w:lastRenderedPageBreak/>
        <w:t>xxxxxx</w:t>
      </w:r>
      <w:proofErr w:type="spellEnd"/>
      <w:r w:rsidR="001A2A6D" w:rsidRPr="00BC7C8C">
        <w:rPr>
          <w:rFonts w:eastAsia="方正小标宋简体"/>
          <w:sz w:val="36"/>
          <w:szCs w:val="36"/>
          <w:u w:val="single"/>
        </w:rPr>
        <w:t xml:space="preserve"> </w:t>
      </w:r>
      <w:r w:rsidR="001A2A6D" w:rsidRPr="00BC7C8C">
        <w:rPr>
          <w:rFonts w:eastAsia="方正小标宋简体"/>
          <w:sz w:val="36"/>
          <w:szCs w:val="36"/>
        </w:rPr>
        <w:t>专业</w:t>
      </w:r>
      <w:r w:rsidR="001A2A6D">
        <w:rPr>
          <w:rFonts w:eastAsia="方正小标宋简体" w:hint="eastAsia"/>
          <w:sz w:val="36"/>
          <w:szCs w:val="36"/>
        </w:rPr>
        <w:t>（</w:t>
      </w:r>
      <w:r w:rsidR="001A2A6D" w:rsidRPr="00BC7C8C">
        <w:rPr>
          <w:rFonts w:eastAsia="方正小标宋简体"/>
          <w:sz w:val="36"/>
          <w:szCs w:val="36"/>
        </w:rPr>
        <w:t>群</w:t>
      </w:r>
      <w:r w:rsidR="001A2A6D">
        <w:rPr>
          <w:rFonts w:eastAsia="方正小标宋简体" w:hint="eastAsia"/>
          <w:sz w:val="36"/>
          <w:szCs w:val="36"/>
        </w:rPr>
        <w:t>）</w:t>
      </w:r>
      <w:r w:rsidR="001A2A6D" w:rsidRPr="00BC7C8C">
        <w:rPr>
          <w:rFonts w:eastAsia="方正小标宋简体"/>
          <w:sz w:val="36"/>
          <w:szCs w:val="36"/>
        </w:rPr>
        <w:t>人才培养方案</w:t>
      </w:r>
      <w:bookmarkEnd w:id="1"/>
    </w:p>
    <w:p w:rsidR="001A2A6D" w:rsidRPr="00820C94" w:rsidRDefault="001A2A6D" w:rsidP="001A2A6D">
      <w:pPr>
        <w:snapToGrid w:val="0"/>
        <w:spacing w:line="500" w:lineRule="exact"/>
        <w:jc w:val="center"/>
        <w:rPr>
          <w:sz w:val="36"/>
          <w:szCs w:val="36"/>
        </w:rPr>
      </w:pPr>
    </w:p>
    <w:p w:rsidR="001A2A6D" w:rsidRPr="00BC7C8C" w:rsidRDefault="001A2A6D" w:rsidP="001A2A6D">
      <w:pPr>
        <w:tabs>
          <w:tab w:val="left" w:pos="5760"/>
        </w:tabs>
        <w:snapToGrid w:val="0"/>
        <w:spacing w:beforeLines="100" w:before="312"/>
        <w:outlineLvl w:val="0"/>
        <w:rPr>
          <w:b/>
          <w:sz w:val="24"/>
        </w:rPr>
      </w:pPr>
      <w:bookmarkStart w:id="2" w:name="_Toc454799524"/>
      <w:r w:rsidRPr="00BC7C8C">
        <w:rPr>
          <w:b/>
          <w:sz w:val="24"/>
        </w:rPr>
        <w:t>1.</w:t>
      </w:r>
      <w:r w:rsidRPr="00BC7C8C">
        <w:rPr>
          <w:b/>
          <w:sz w:val="24"/>
        </w:rPr>
        <w:t>招生对象与学制</w:t>
      </w:r>
      <w:r w:rsidRPr="00BC7C8C">
        <w:rPr>
          <w:b/>
          <w:sz w:val="24"/>
        </w:rPr>
        <w:t>:</w:t>
      </w:r>
      <w:bookmarkEnd w:id="2"/>
    </w:p>
    <w:p w:rsidR="001A2A6D" w:rsidRPr="00BC7C8C" w:rsidRDefault="001A2A6D" w:rsidP="001A2A6D">
      <w:pPr>
        <w:spacing w:line="440" w:lineRule="exact"/>
        <w:ind w:firstLineChars="200" w:firstLine="480"/>
        <w:rPr>
          <w:sz w:val="24"/>
        </w:rPr>
      </w:pPr>
      <w:r w:rsidRPr="00BC7C8C">
        <w:rPr>
          <w:sz w:val="24"/>
        </w:rPr>
        <w:t xml:space="preserve">1.1 </w:t>
      </w:r>
      <w:r w:rsidRPr="00BC7C8C">
        <w:rPr>
          <w:sz w:val="24"/>
        </w:rPr>
        <w:t>招生对象</w:t>
      </w:r>
    </w:p>
    <w:p w:rsidR="001A2A6D" w:rsidRPr="00BC7C8C" w:rsidRDefault="001A2A6D" w:rsidP="001A2A6D">
      <w:pPr>
        <w:spacing w:line="440" w:lineRule="exact"/>
        <w:ind w:firstLineChars="200" w:firstLine="480"/>
        <w:rPr>
          <w:sz w:val="24"/>
        </w:rPr>
      </w:pPr>
      <w:r w:rsidRPr="00BC7C8C">
        <w:rPr>
          <w:sz w:val="24"/>
        </w:rPr>
        <w:t>高中毕业</w:t>
      </w:r>
      <w:r w:rsidRPr="00BC7C8C">
        <w:rPr>
          <w:sz w:val="24"/>
        </w:rPr>
        <w:t>/</w:t>
      </w:r>
      <w:r w:rsidRPr="00BC7C8C">
        <w:rPr>
          <w:sz w:val="24"/>
        </w:rPr>
        <w:t>中职毕业（选择）</w:t>
      </w:r>
    </w:p>
    <w:p w:rsidR="001A2A6D" w:rsidRPr="00BC7C8C" w:rsidRDefault="001A2A6D" w:rsidP="001A2A6D">
      <w:pPr>
        <w:spacing w:line="440" w:lineRule="exact"/>
        <w:ind w:firstLineChars="200" w:firstLine="480"/>
        <w:rPr>
          <w:sz w:val="24"/>
        </w:rPr>
      </w:pPr>
      <w:r w:rsidRPr="00BC7C8C">
        <w:rPr>
          <w:sz w:val="24"/>
        </w:rPr>
        <w:t xml:space="preserve">1.2 </w:t>
      </w:r>
      <w:r w:rsidRPr="00BC7C8C">
        <w:rPr>
          <w:sz w:val="24"/>
        </w:rPr>
        <w:t>学制与学历</w:t>
      </w:r>
    </w:p>
    <w:p w:rsidR="001A2A6D" w:rsidRPr="00BC7C8C" w:rsidRDefault="001A2A6D" w:rsidP="001A2A6D">
      <w:pPr>
        <w:spacing w:line="440" w:lineRule="exact"/>
        <w:ind w:firstLineChars="200" w:firstLine="480"/>
        <w:rPr>
          <w:sz w:val="24"/>
        </w:rPr>
      </w:pPr>
      <w:r w:rsidRPr="00BC7C8C">
        <w:rPr>
          <w:sz w:val="24"/>
        </w:rPr>
        <w:t>学制：三年</w:t>
      </w:r>
    </w:p>
    <w:p w:rsidR="001A2A6D" w:rsidRPr="00BC7C8C" w:rsidRDefault="001A2A6D" w:rsidP="001A2A6D">
      <w:pPr>
        <w:spacing w:line="440" w:lineRule="exact"/>
        <w:ind w:firstLineChars="200" w:firstLine="480"/>
        <w:rPr>
          <w:sz w:val="24"/>
        </w:rPr>
      </w:pPr>
      <w:r w:rsidRPr="00BC7C8C">
        <w:rPr>
          <w:sz w:val="24"/>
        </w:rPr>
        <w:t>学历：专科</w:t>
      </w:r>
    </w:p>
    <w:p w:rsidR="001A2A6D" w:rsidRPr="00BC7C8C" w:rsidRDefault="001A2A6D" w:rsidP="001A2A6D">
      <w:pPr>
        <w:snapToGrid w:val="0"/>
        <w:spacing w:beforeLines="50" w:before="156" w:afterLines="50" w:after="156" w:line="360" w:lineRule="exact"/>
        <w:outlineLvl w:val="0"/>
        <w:rPr>
          <w:b/>
          <w:sz w:val="24"/>
        </w:rPr>
      </w:pPr>
      <w:bookmarkStart w:id="3" w:name="_Toc454799525"/>
      <w:r w:rsidRPr="00BC7C8C">
        <w:rPr>
          <w:b/>
          <w:sz w:val="24"/>
        </w:rPr>
        <w:t>2.</w:t>
      </w:r>
      <w:r w:rsidRPr="00BC7C8C">
        <w:rPr>
          <w:b/>
          <w:sz w:val="24"/>
        </w:rPr>
        <w:t>专业群与招生专业：</w:t>
      </w:r>
      <w:bookmarkEnd w:id="3"/>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5"/>
        <w:gridCol w:w="4461"/>
        <w:gridCol w:w="2766"/>
      </w:tblGrid>
      <w:tr w:rsidR="001A2A6D" w:rsidRPr="006A3BB5" w:rsidTr="00745B76">
        <w:trPr>
          <w:trHeight w:val="340"/>
          <w:jc w:val="center"/>
        </w:trPr>
        <w:tc>
          <w:tcPr>
            <w:tcW w:w="1845" w:type="dxa"/>
            <w:vAlign w:val="center"/>
          </w:tcPr>
          <w:p w:rsidR="001A2A6D" w:rsidRPr="006A3BB5" w:rsidRDefault="001A2A6D" w:rsidP="00745B76">
            <w:pPr>
              <w:snapToGrid w:val="0"/>
              <w:spacing w:line="300" w:lineRule="exact"/>
              <w:jc w:val="center"/>
              <w:rPr>
                <w:b/>
                <w:bCs/>
                <w:szCs w:val="21"/>
              </w:rPr>
            </w:pPr>
            <w:r w:rsidRPr="006A3BB5">
              <w:rPr>
                <w:b/>
                <w:bCs/>
                <w:szCs w:val="21"/>
              </w:rPr>
              <w:t>专业群名称</w:t>
            </w:r>
          </w:p>
        </w:tc>
        <w:tc>
          <w:tcPr>
            <w:tcW w:w="4461" w:type="dxa"/>
            <w:tcBorders>
              <w:right w:val="single" w:sz="4" w:space="0" w:color="auto"/>
            </w:tcBorders>
            <w:vAlign w:val="center"/>
          </w:tcPr>
          <w:p w:rsidR="001A2A6D" w:rsidRPr="006A3BB5" w:rsidRDefault="001A2A6D" w:rsidP="00745B76">
            <w:pPr>
              <w:snapToGrid w:val="0"/>
              <w:spacing w:line="300" w:lineRule="exact"/>
              <w:jc w:val="center"/>
              <w:rPr>
                <w:b/>
                <w:bCs/>
                <w:szCs w:val="21"/>
              </w:rPr>
            </w:pPr>
            <w:r w:rsidRPr="006A3BB5">
              <w:rPr>
                <w:b/>
                <w:bCs/>
                <w:szCs w:val="21"/>
              </w:rPr>
              <w:t>招生专业</w:t>
            </w:r>
          </w:p>
        </w:tc>
        <w:tc>
          <w:tcPr>
            <w:tcW w:w="2766" w:type="dxa"/>
            <w:tcBorders>
              <w:left w:val="single" w:sz="4" w:space="0" w:color="auto"/>
            </w:tcBorders>
            <w:vAlign w:val="center"/>
          </w:tcPr>
          <w:p w:rsidR="001A2A6D" w:rsidRPr="006A3BB5" w:rsidRDefault="001A2A6D" w:rsidP="00745B76">
            <w:pPr>
              <w:snapToGrid w:val="0"/>
              <w:spacing w:line="300" w:lineRule="exact"/>
              <w:jc w:val="center"/>
              <w:rPr>
                <w:b/>
                <w:bCs/>
                <w:szCs w:val="21"/>
              </w:rPr>
            </w:pPr>
            <w:r w:rsidRPr="006A3BB5">
              <w:rPr>
                <w:b/>
                <w:bCs/>
                <w:szCs w:val="21"/>
              </w:rPr>
              <w:t>专业代码</w:t>
            </w:r>
          </w:p>
        </w:tc>
      </w:tr>
      <w:tr w:rsidR="001A2A6D" w:rsidRPr="006A3BB5" w:rsidTr="00745B76">
        <w:trPr>
          <w:trHeight w:val="340"/>
          <w:jc w:val="center"/>
        </w:trPr>
        <w:tc>
          <w:tcPr>
            <w:tcW w:w="1845" w:type="dxa"/>
            <w:vMerge w:val="restart"/>
            <w:vAlign w:val="center"/>
          </w:tcPr>
          <w:p w:rsidR="001A2A6D" w:rsidRPr="006A3BB5" w:rsidRDefault="006869B5" w:rsidP="00745B76">
            <w:pPr>
              <w:snapToGrid w:val="0"/>
              <w:spacing w:line="360" w:lineRule="auto"/>
              <w:jc w:val="center"/>
              <w:rPr>
                <w:szCs w:val="21"/>
              </w:rPr>
            </w:pPr>
            <w:r>
              <w:rPr>
                <w:rFonts w:hint="eastAsia"/>
                <w:szCs w:val="21"/>
              </w:rPr>
              <w:t>xxxxxxx</w:t>
            </w:r>
            <w:bookmarkStart w:id="4" w:name="_GoBack"/>
            <w:bookmarkEnd w:id="4"/>
          </w:p>
        </w:tc>
        <w:tc>
          <w:tcPr>
            <w:tcW w:w="4461" w:type="dxa"/>
            <w:tcBorders>
              <w:right w:val="single" w:sz="4" w:space="0" w:color="auto"/>
            </w:tcBorders>
            <w:vAlign w:val="center"/>
          </w:tcPr>
          <w:p w:rsidR="001A2A6D" w:rsidRPr="006A3BB5" w:rsidRDefault="006869B5" w:rsidP="00745B76">
            <w:pPr>
              <w:widowControl/>
              <w:spacing w:line="280" w:lineRule="exact"/>
              <w:jc w:val="center"/>
              <w:rPr>
                <w:szCs w:val="21"/>
              </w:rPr>
            </w:pPr>
            <w:proofErr w:type="spellStart"/>
            <w:r>
              <w:rPr>
                <w:rFonts w:hint="eastAsia"/>
                <w:szCs w:val="21"/>
              </w:rPr>
              <w:t>xxxxx</w:t>
            </w:r>
            <w:proofErr w:type="spellEnd"/>
          </w:p>
        </w:tc>
        <w:tc>
          <w:tcPr>
            <w:tcW w:w="2766" w:type="dxa"/>
            <w:tcBorders>
              <w:left w:val="single" w:sz="4" w:space="0" w:color="auto"/>
            </w:tcBorders>
            <w:vAlign w:val="center"/>
          </w:tcPr>
          <w:p w:rsidR="001A2A6D" w:rsidRPr="006A3BB5" w:rsidRDefault="001A2A6D" w:rsidP="00745B76">
            <w:pPr>
              <w:widowControl/>
              <w:spacing w:line="280" w:lineRule="exact"/>
              <w:jc w:val="center"/>
              <w:rPr>
                <w:szCs w:val="21"/>
              </w:rPr>
            </w:pPr>
            <w:r w:rsidRPr="006A3BB5">
              <w:rPr>
                <w:szCs w:val="21"/>
              </w:rPr>
              <w:t>540301</w:t>
            </w:r>
          </w:p>
        </w:tc>
      </w:tr>
      <w:tr w:rsidR="001A2A6D" w:rsidRPr="006A3BB5" w:rsidTr="00745B76">
        <w:trPr>
          <w:trHeight w:val="340"/>
          <w:jc w:val="center"/>
        </w:trPr>
        <w:tc>
          <w:tcPr>
            <w:tcW w:w="1845" w:type="dxa"/>
            <w:vMerge/>
            <w:vAlign w:val="center"/>
          </w:tcPr>
          <w:p w:rsidR="001A2A6D" w:rsidRPr="006A3BB5" w:rsidRDefault="001A2A6D" w:rsidP="00745B76">
            <w:pPr>
              <w:snapToGrid w:val="0"/>
              <w:spacing w:line="360" w:lineRule="auto"/>
              <w:ind w:firstLineChars="200" w:firstLine="420"/>
              <w:rPr>
                <w:szCs w:val="21"/>
              </w:rPr>
            </w:pPr>
          </w:p>
        </w:tc>
        <w:tc>
          <w:tcPr>
            <w:tcW w:w="4461" w:type="dxa"/>
            <w:tcBorders>
              <w:right w:val="single" w:sz="4" w:space="0" w:color="auto"/>
            </w:tcBorders>
            <w:vAlign w:val="center"/>
          </w:tcPr>
          <w:p w:rsidR="001A2A6D" w:rsidRPr="006A3BB5" w:rsidRDefault="006869B5" w:rsidP="00745B76">
            <w:pPr>
              <w:widowControl/>
              <w:spacing w:line="280" w:lineRule="exact"/>
              <w:jc w:val="center"/>
              <w:rPr>
                <w:szCs w:val="21"/>
              </w:rPr>
            </w:pPr>
            <w:proofErr w:type="spellStart"/>
            <w:r>
              <w:rPr>
                <w:rFonts w:hint="eastAsia"/>
                <w:szCs w:val="21"/>
              </w:rPr>
              <w:t>xxxxxxxx</w:t>
            </w:r>
            <w:proofErr w:type="spellEnd"/>
          </w:p>
        </w:tc>
        <w:tc>
          <w:tcPr>
            <w:tcW w:w="2766" w:type="dxa"/>
            <w:tcBorders>
              <w:left w:val="single" w:sz="4" w:space="0" w:color="auto"/>
            </w:tcBorders>
            <w:vAlign w:val="center"/>
          </w:tcPr>
          <w:p w:rsidR="001A2A6D" w:rsidRPr="006A3BB5" w:rsidRDefault="001A2A6D" w:rsidP="00745B76">
            <w:pPr>
              <w:widowControl/>
              <w:spacing w:line="280" w:lineRule="exact"/>
              <w:jc w:val="center"/>
              <w:rPr>
                <w:szCs w:val="21"/>
              </w:rPr>
            </w:pPr>
            <w:r w:rsidRPr="006A3BB5">
              <w:rPr>
                <w:szCs w:val="21"/>
              </w:rPr>
              <w:t>540302</w:t>
            </w:r>
          </w:p>
        </w:tc>
      </w:tr>
      <w:tr w:rsidR="001A2A6D" w:rsidRPr="006A3BB5" w:rsidTr="00745B76">
        <w:trPr>
          <w:trHeight w:val="340"/>
          <w:jc w:val="center"/>
        </w:trPr>
        <w:tc>
          <w:tcPr>
            <w:tcW w:w="1845" w:type="dxa"/>
            <w:vMerge/>
            <w:vAlign w:val="center"/>
          </w:tcPr>
          <w:p w:rsidR="001A2A6D" w:rsidRPr="006A3BB5" w:rsidRDefault="001A2A6D" w:rsidP="00745B76">
            <w:pPr>
              <w:snapToGrid w:val="0"/>
              <w:spacing w:line="360" w:lineRule="auto"/>
              <w:ind w:firstLineChars="200" w:firstLine="420"/>
              <w:rPr>
                <w:szCs w:val="21"/>
              </w:rPr>
            </w:pPr>
          </w:p>
        </w:tc>
        <w:tc>
          <w:tcPr>
            <w:tcW w:w="4461" w:type="dxa"/>
            <w:tcBorders>
              <w:right w:val="single" w:sz="4" w:space="0" w:color="auto"/>
            </w:tcBorders>
            <w:vAlign w:val="center"/>
          </w:tcPr>
          <w:p w:rsidR="001A2A6D" w:rsidRPr="006A3BB5" w:rsidRDefault="006869B5" w:rsidP="00745B76">
            <w:pPr>
              <w:widowControl/>
              <w:spacing w:line="280" w:lineRule="exact"/>
              <w:jc w:val="center"/>
              <w:rPr>
                <w:szCs w:val="21"/>
              </w:rPr>
            </w:pPr>
            <w:proofErr w:type="spellStart"/>
            <w:r>
              <w:rPr>
                <w:rFonts w:hint="eastAsia"/>
                <w:szCs w:val="21"/>
              </w:rPr>
              <w:t>xxxxxxxxx</w:t>
            </w:r>
            <w:proofErr w:type="spellEnd"/>
          </w:p>
        </w:tc>
        <w:tc>
          <w:tcPr>
            <w:tcW w:w="2766" w:type="dxa"/>
            <w:tcBorders>
              <w:left w:val="single" w:sz="4" w:space="0" w:color="auto"/>
            </w:tcBorders>
            <w:vAlign w:val="center"/>
          </w:tcPr>
          <w:p w:rsidR="001A2A6D" w:rsidRPr="006A3BB5" w:rsidRDefault="001A2A6D" w:rsidP="00745B76">
            <w:pPr>
              <w:widowControl/>
              <w:spacing w:line="280" w:lineRule="exact"/>
              <w:jc w:val="center"/>
              <w:rPr>
                <w:szCs w:val="21"/>
              </w:rPr>
            </w:pPr>
            <w:r w:rsidRPr="006A3BB5">
              <w:rPr>
                <w:szCs w:val="21"/>
              </w:rPr>
              <w:t>540304</w:t>
            </w:r>
          </w:p>
        </w:tc>
      </w:tr>
    </w:tbl>
    <w:p w:rsidR="001A2A6D" w:rsidRDefault="001A2A6D">
      <w:r>
        <w:t>…………</w:t>
      </w:r>
      <w:r>
        <w:rPr>
          <w:rFonts w:hint="eastAsia"/>
        </w:rPr>
        <w:t>..</w:t>
      </w:r>
    </w:p>
    <w:p w:rsidR="001A2A6D" w:rsidRDefault="001A2A6D">
      <w:pPr>
        <w:rPr>
          <w:b/>
          <w:sz w:val="24"/>
        </w:rPr>
      </w:pPr>
      <w:bookmarkStart w:id="5" w:name="_Toc454799532"/>
      <w:r w:rsidRPr="00BC7C8C">
        <w:rPr>
          <w:b/>
          <w:sz w:val="24"/>
        </w:rPr>
        <w:t>7.</w:t>
      </w:r>
      <w:r>
        <w:rPr>
          <w:rFonts w:hint="eastAsia"/>
          <w:b/>
          <w:sz w:val="24"/>
        </w:rPr>
        <w:t xml:space="preserve"> </w:t>
      </w:r>
      <w:r w:rsidRPr="00BC7C8C">
        <w:rPr>
          <w:b/>
          <w:sz w:val="24"/>
        </w:rPr>
        <w:t>课程体系设置</w:t>
      </w:r>
      <w:bookmarkEnd w:id="5"/>
    </w:p>
    <w:p w:rsidR="00AA1427" w:rsidRDefault="00AA1427" w:rsidP="00AA1427">
      <w:r>
        <w:t>…………</w:t>
      </w:r>
      <w:r>
        <w:rPr>
          <w:rFonts w:hint="eastAsia"/>
        </w:rPr>
        <w:t>..</w:t>
      </w:r>
    </w:p>
    <w:p w:rsidR="001A2A6D" w:rsidRPr="00F43761" w:rsidRDefault="001A2A6D" w:rsidP="001A2A6D">
      <w:pPr>
        <w:snapToGrid w:val="0"/>
        <w:spacing w:beforeLines="50" w:before="156" w:afterLines="50" w:after="156" w:line="360" w:lineRule="exact"/>
        <w:ind w:firstLineChars="200" w:firstLine="482"/>
        <w:outlineLvl w:val="0"/>
        <w:rPr>
          <w:b/>
          <w:sz w:val="24"/>
        </w:rPr>
      </w:pPr>
      <w:bookmarkStart w:id="6" w:name="_Toc454799533"/>
      <w:r w:rsidRPr="00F43761">
        <w:rPr>
          <w:b/>
          <w:sz w:val="24"/>
        </w:rPr>
        <w:t>7.3</w:t>
      </w:r>
      <w:r w:rsidRPr="00F43761">
        <w:rPr>
          <w:b/>
          <w:sz w:val="24"/>
        </w:rPr>
        <w:t>课程体系表</w:t>
      </w:r>
      <w:bookmarkEnd w:id="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 w:type="dxa"/>
          <w:right w:w="18" w:type="dxa"/>
        </w:tblCellMar>
        <w:tblLook w:val="04A0" w:firstRow="1" w:lastRow="0" w:firstColumn="1" w:lastColumn="0" w:noHBand="0" w:noVBand="1"/>
      </w:tblPr>
      <w:tblGrid>
        <w:gridCol w:w="533"/>
        <w:gridCol w:w="728"/>
        <w:gridCol w:w="2160"/>
        <w:gridCol w:w="448"/>
        <w:gridCol w:w="448"/>
        <w:gridCol w:w="448"/>
        <w:gridCol w:w="448"/>
        <w:gridCol w:w="448"/>
        <w:gridCol w:w="496"/>
        <w:gridCol w:w="497"/>
        <w:gridCol w:w="497"/>
        <w:gridCol w:w="496"/>
        <w:gridCol w:w="497"/>
        <w:gridCol w:w="497"/>
        <w:gridCol w:w="431"/>
      </w:tblGrid>
      <w:tr w:rsidR="001A2A6D" w:rsidRPr="00F43761" w:rsidTr="00745B76">
        <w:trPr>
          <w:cantSplit/>
          <w:trHeight w:val="312"/>
          <w:tblHeader/>
          <w:jc w:val="center"/>
        </w:trPr>
        <w:tc>
          <w:tcPr>
            <w:tcW w:w="533" w:type="dxa"/>
            <w:vMerge w:val="restart"/>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课程</w:t>
            </w:r>
          </w:p>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模块</w:t>
            </w:r>
          </w:p>
        </w:tc>
        <w:tc>
          <w:tcPr>
            <w:tcW w:w="728" w:type="dxa"/>
            <w:vMerge w:val="restart"/>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课程</w:t>
            </w:r>
          </w:p>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代码</w:t>
            </w:r>
          </w:p>
        </w:tc>
        <w:tc>
          <w:tcPr>
            <w:tcW w:w="2160" w:type="dxa"/>
            <w:vMerge w:val="restart"/>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课程名称</w:t>
            </w:r>
          </w:p>
        </w:tc>
        <w:tc>
          <w:tcPr>
            <w:tcW w:w="448" w:type="dxa"/>
            <w:vMerge w:val="restart"/>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课程</w:t>
            </w:r>
          </w:p>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类别</w:t>
            </w:r>
          </w:p>
        </w:tc>
        <w:tc>
          <w:tcPr>
            <w:tcW w:w="448" w:type="dxa"/>
            <w:vMerge w:val="restart"/>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课程</w:t>
            </w:r>
            <w:r w:rsidRPr="00F43761">
              <w:rPr>
                <w:b/>
                <w:bCs/>
                <w:kern w:val="0"/>
                <w:sz w:val="15"/>
                <w:szCs w:val="15"/>
              </w:rPr>
              <w:br/>
            </w:r>
            <w:r w:rsidRPr="00F43761">
              <w:rPr>
                <w:b/>
                <w:bCs/>
                <w:kern w:val="0"/>
                <w:sz w:val="15"/>
                <w:szCs w:val="15"/>
              </w:rPr>
              <w:t>性质</w:t>
            </w:r>
          </w:p>
        </w:tc>
        <w:tc>
          <w:tcPr>
            <w:tcW w:w="448" w:type="dxa"/>
            <w:vMerge w:val="restart"/>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学时</w:t>
            </w:r>
          </w:p>
        </w:tc>
        <w:tc>
          <w:tcPr>
            <w:tcW w:w="448" w:type="dxa"/>
            <w:vMerge w:val="restart"/>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其中实践学时</w:t>
            </w:r>
          </w:p>
        </w:tc>
        <w:tc>
          <w:tcPr>
            <w:tcW w:w="448" w:type="dxa"/>
            <w:vMerge w:val="restart"/>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学分</w:t>
            </w:r>
          </w:p>
        </w:tc>
        <w:tc>
          <w:tcPr>
            <w:tcW w:w="2980" w:type="dxa"/>
            <w:gridSpan w:val="6"/>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学年</w:t>
            </w:r>
            <w:r w:rsidRPr="00F43761">
              <w:rPr>
                <w:b/>
                <w:bCs/>
                <w:kern w:val="0"/>
                <w:sz w:val="15"/>
                <w:szCs w:val="15"/>
              </w:rPr>
              <w:t>/</w:t>
            </w:r>
            <w:r w:rsidRPr="00F43761">
              <w:rPr>
                <w:b/>
                <w:bCs/>
                <w:kern w:val="0"/>
                <w:sz w:val="15"/>
                <w:szCs w:val="15"/>
              </w:rPr>
              <w:t>学期</w:t>
            </w:r>
            <w:r w:rsidRPr="00F43761">
              <w:rPr>
                <w:b/>
                <w:bCs/>
                <w:kern w:val="0"/>
                <w:sz w:val="15"/>
                <w:szCs w:val="15"/>
              </w:rPr>
              <w:t>/</w:t>
            </w:r>
            <w:r w:rsidRPr="00F43761">
              <w:rPr>
                <w:b/>
                <w:bCs/>
                <w:kern w:val="0"/>
                <w:sz w:val="15"/>
                <w:szCs w:val="15"/>
              </w:rPr>
              <w:t>学时（周数）</w:t>
            </w:r>
          </w:p>
        </w:tc>
        <w:tc>
          <w:tcPr>
            <w:tcW w:w="431" w:type="dxa"/>
            <w:vMerge w:val="restart"/>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考核</w:t>
            </w:r>
            <w:r>
              <w:rPr>
                <w:rFonts w:hint="eastAsia"/>
                <w:b/>
                <w:bCs/>
                <w:kern w:val="0"/>
                <w:sz w:val="15"/>
                <w:szCs w:val="15"/>
              </w:rPr>
              <w:br/>
            </w:r>
            <w:r w:rsidRPr="00F43761">
              <w:rPr>
                <w:b/>
                <w:bCs/>
                <w:kern w:val="0"/>
                <w:sz w:val="15"/>
                <w:szCs w:val="15"/>
              </w:rPr>
              <w:t>方式</w:t>
            </w:r>
          </w:p>
        </w:tc>
      </w:tr>
      <w:tr w:rsidR="001A2A6D" w:rsidRPr="00F43761" w:rsidTr="00745B76">
        <w:trPr>
          <w:cantSplit/>
          <w:trHeight w:val="312"/>
          <w:tblHeader/>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vMerge/>
            <w:vAlign w:val="center"/>
          </w:tcPr>
          <w:p w:rsidR="001A2A6D" w:rsidRPr="00F43761" w:rsidRDefault="001A2A6D" w:rsidP="00745B76">
            <w:pPr>
              <w:widowControl/>
              <w:spacing w:line="240" w:lineRule="exact"/>
              <w:jc w:val="center"/>
              <w:rPr>
                <w:b/>
                <w:bCs/>
                <w:kern w:val="0"/>
                <w:sz w:val="15"/>
                <w:szCs w:val="15"/>
              </w:rPr>
            </w:pPr>
          </w:p>
        </w:tc>
        <w:tc>
          <w:tcPr>
            <w:tcW w:w="2160" w:type="dxa"/>
            <w:vMerge/>
            <w:vAlign w:val="center"/>
          </w:tcPr>
          <w:p w:rsidR="001A2A6D" w:rsidRPr="00F43761" w:rsidRDefault="001A2A6D" w:rsidP="00745B76">
            <w:pPr>
              <w:widowControl/>
              <w:spacing w:line="240" w:lineRule="exact"/>
              <w:jc w:val="center"/>
              <w:rPr>
                <w:b/>
                <w:bCs/>
                <w:kern w:val="0"/>
                <w:sz w:val="15"/>
                <w:szCs w:val="15"/>
              </w:rPr>
            </w:pPr>
          </w:p>
        </w:tc>
        <w:tc>
          <w:tcPr>
            <w:tcW w:w="448" w:type="dxa"/>
            <w:vMerge/>
            <w:vAlign w:val="center"/>
          </w:tcPr>
          <w:p w:rsidR="001A2A6D" w:rsidRPr="00F43761" w:rsidRDefault="001A2A6D" w:rsidP="00745B76">
            <w:pPr>
              <w:widowControl/>
              <w:spacing w:line="240" w:lineRule="exact"/>
              <w:jc w:val="center"/>
              <w:rPr>
                <w:b/>
                <w:bCs/>
                <w:kern w:val="0"/>
                <w:sz w:val="15"/>
                <w:szCs w:val="15"/>
              </w:rPr>
            </w:pPr>
          </w:p>
        </w:tc>
        <w:tc>
          <w:tcPr>
            <w:tcW w:w="448" w:type="dxa"/>
            <w:vMerge/>
            <w:vAlign w:val="center"/>
          </w:tcPr>
          <w:p w:rsidR="001A2A6D" w:rsidRPr="00F43761" w:rsidRDefault="001A2A6D" w:rsidP="00745B76">
            <w:pPr>
              <w:widowControl/>
              <w:spacing w:line="240" w:lineRule="exact"/>
              <w:jc w:val="center"/>
              <w:rPr>
                <w:b/>
                <w:bCs/>
                <w:kern w:val="0"/>
                <w:sz w:val="15"/>
                <w:szCs w:val="15"/>
              </w:rPr>
            </w:pPr>
          </w:p>
        </w:tc>
        <w:tc>
          <w:tcPr>
            <w:tcW w:w="448" w:type="dxa"/>
            <w:vMerge/>
            <w:vAlign w:val="center"/>
          </w:tcPr>
          <w:p w:rsidR="001A2A6D" w:rsidRPr="00F43761" w:rsidRDefault="001A2A6D" w:rsidP="00745B76">
            <w:pPr>
              <w:widowControl/>
              <w:spacing w:line="240" w:lineRule="exact"/>
              <w:jc w:val="center"/>
              <w:rPr>
                <w:b/>
                <w:bCs/>
                <w:kern w:val="0"/>
                <w:sz w:val="15"/>
                <w:szCs w:val="15"/>
              </w:rPr>
            </w:pPr>
          </w:p>
        </w:tc>
        <w:tc>
          <w:tcPr>
            <w:tcW w:w="448" w:type="dxa"/>
            <w:vMerge/>
            <w:vAlign w:val="center"/>
          </w:tcPr>
          <w:p w:rsidR="001A2A6D" w:rsidRPr="00F43761" w:rsidRDefault="001A2A6D" w:rsidP="00745B76">
            <w:pPr>
              <w:widowControl/>
              <w:spacing w:line="240" w:lineRule="exact"/>
              <w:jc w:val="center"/>
              <w:rPr>
                <w:b/>
                <w:bCs/>
                <w:kern w:val="0"/>
                <w:sz w:val="15"/>
                <w:szCs w:val="15"/>
              </w:rPr>
            </w:pPr>
          </w:p>
        </w:tc>
        <w:tc>
          <w:tcPr>
            <w:tcW w:w="448" w:type="dxa"/>
            <w:vMerge/>
            <w:vAlign w:val="center"/>
          </w:tcPr>
          <w:p w:rsidR="001A2A6D" w:rsidRPr="00F43761" w:rsidRDefault="001A2A6D" w:rsidP="00745B76">
            <w:pPr>
              <w:widowControl/>
              <w:spacing w:line="240" w:lineRule="exact"/>
              <w:jc w:val="center"/>
              <w:rPr>
                <w:b/>
                <w:bCs/>
                <w:kern w:val="0"/>
                <w:sz w:val="15"/>
                <w:szCs w:val="15"/>
              </w:rPr>
            </w:pPr>
          </w:p>
        </w:tc>
        <w:tc>
          <w:tcPr>
            <w:tcW w:w="993" w:type="dxa"/>
            <w:gridSpan w:val="2"/>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第一学年</w:t>
            </w:r>
          </w:p>
        </w:tc>
        <w:tc>
          <w:tcPr>
            <w:tcW w:w="993" w:type="dxa"/>
            <w:gridSpan w:val="2"/>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第二学年</w:t>
            </w:r>
          </w:p>
        </w:tc>
        <w:tc>
          <w:tcPr>
            <w:tcW w:w="994" w:type="dxa"/>
            <w:gridSpan w:val="2"/>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第三学年</w:t>
            </w:r>
          </w:p>
        </w:tc>
        <w:tc>
          <w:tcPr>
            <w:tcW w:w="431" w:type="dxa"/>
            <w:vMerge/>
            <w:vAlign w:val="center"/>
          </w:tcPr>
          <w:p w:rsidR="001A2A6D" w:rsidRPr="00F43761" w:rsidRDefault="001A2A6D" w:rsidP="00745B76">
            <w:pPr>
              <w:widowControl/>
              <w:spacing w:line="240" w:lineRule="exact"/>
              <w:jc w:val="center"/>
              <w:rPr>
                <w:b/>
                <w:bCs/>
                <w:kern w:val="0"/>
                <w:sz w:val="15"/>
                <w:szCs w:val="15"/>
              </w:rPr>
            </w:pPr>
          </w:p>
        </w:tc>
      </w:tr>
      <w:tr w:rsidR="001A2A6D" w:rsidRPr="00F43761" w:rsidTr="00745B76">
        <w:trPr>
          <w:cantSplit/>
          <w:trHeight w:val="312"/>
          <w:tblHeader/>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vMerge/>
            <w:vAlign w:val="center"/>
          </w:tcPr>
          <w:p w:rsidR="001A2A6D" w:rsidRPr="00F43761" w:rsidRDefault="001A2A6D" w:rsidP="00745B76">
            <w:pPr>
              <w:widowControl/>
              <w:spacing w:line="240" w:lineRule="exact"/>
              <w:jc w:val="center"/>
              <w:rPr>
                <w:b/>
                <w:bCs/>
                <w:kern w:val="0"/>
                <w:sz w:val="15"/>
                <w:szCs w:val="15"/>
              </w:rPr>
            </w:pPr>
          </w:p>
        </w:tc>
        <w:tc>
          <w:tcPr>
            <w:tcW w:w="2160" w:type="dxa"/>
            <w:vMerge/>
            <w:vAlign w:val="center"/>
          </w:tcPr>
          <w:p w:rsidR="001A2A6D" w:rsidRPr="00F43761" w:rsidRDefault="001A2A6D" w:rsidP="00745B76">
            <w:pPr>
              <w:widowControl/>
              <w:spacing w:line="240" w:lineRule="exact"/>
              <w:jc w:val="center"/>
              <w:rPr>
                <w:b/>
                <w:bCs/>
                <w:kern w:val="0"/>
                <w:sz w:val="15"/>
                <w:szCs w:val="15"/>
              </w:rPr>
            </w:pPr>
          </w:p>
        </w:tc>
        <w:tc>
          <w:tcPr>
            <w:tcW w:w="448" w:type="dxa"/>
            <w:vMerge/>
            <w:vAlign w:val="center"/>
          </w:tcPr>
          <w:p w:rsidR="001A2A6D" w:rsidRPr="00F43761" w:rsidRDefault="001A2A6D" w:rsidP="00745B76">
            <w:pPr>
              <w:widowControl/>
              <w:spacing w:line="240" w:lineRule="exact"/>
              <w:jc w:val="center"/>
              <w:rPr>
                <w:b/>
                <w:bCs/>
                <w:kern w:val="0"/>
                <w:sz w:val="15"/>
                <w:szCs w:val="15"/>
              </w:rPr>
            </w:pPr>
          </w:p>
        </w:tc>
        <w:tc>
          <w:tcPr>
            <w:tcW w:w="448" w:type="dxa"/>
            <w:vMerge/>
            <w:vAlign w:val="center"/>
          </w:tcPr>
          <w:p w:rsidR="001A2A6D" w:rsidRPr="00F43761" w:rsidRDefault="001A2A6D" w:rsidP="00745B76">
            <w:pPr>
              <w:widowControl/>
              <w:spacing w:line="240" w:lineRule="exact"/>
              <w:jc w:val="center"/>
              <w:rPr>
                <w:b/>
                <w:bCs/>
                <w:kern w:val="0"/>
                <w:sz w:val="15"/>
                <w:szCs w:val="15"/>
              </w:rPr>
            </w:pPr>
          </w:p>
        </w:tc>
        <w:tc>
          <w:tcPr>
            <w:tcW w:w="448" w:type="dxa"/>
            <w:vMerge/>
            <w:vAlign w:val="center"/>
          </w:tcPr>
          <w:p w:rsidR="001A2A6D" w:rsidRPr="00F43761" w:rsidRDefault="001A2A6D" w:rsidP="00745B76">
            <w:pPr>
              <w:widowControl/>
              <w:spacing w:line="240" w:lineRule="exact"/>
              <w:jc w:val="center"/>
              <w:rPr>
                <w:b/>
                <w:bCs/>
                <w:kern w:val="0"/>
                <w:sz w:val="15"/>
                <w:szCs w:val="15"/>
              </w:rPr>
            </w:pPr>
          </w:p>
        </w:tc>
        <w:tc>
          <w:tcPr>
            <w:tcW w:w="448" w:type="dxa"/>
            <w:vMerge/>
            <w:vAlign w:val="center"/>
          </w:tcPr>
          <w:p w:rsidR="001A2A6D" w:rsidRPr="00F43761" w:rsidRDefault="001A2A6D" w:rsidP="00745B76">
            <w:pPr>
              <w:widowControl/>
              <w:spacing w:line="240" w:lineRule="exact"/>
              <w:jc w:val="center"/>
              <w:rPr>
                <w:b/>
                <w:bCs/>
                <w:kern w:val="0"/>
                <w:sz w:val="15"/>
                <w:szCs w:val="15"/>
              </w:rPr>
            </w:pPr>
          </w:p>
        </w:tc>
        <w:tc>
          <w:tcPr>
            <w:tcW w:w="448" w:type="dxa"/>
            <w:vMerge/>
            <w:vAlign w:val="center"/>
          </w:tcPr>
          <w:p w:rsidR="001A2A6D" w:rsidRPr="00F43761" w:rsidRDefault="001A2A6D" w:rsidP="00745B76">
            <w:pPr>
              <w:widowControl/>
              <w:spacing w:line="240" w:lineRule="exact"/>
              <w:jc w:val="center"/>
              <w:rPr>
                <w:b/>
                <w:bCs/>
                <w:kern w:val="0"/>
                <w:sz w:val="15"/>
                <w:szCs w:val="15"/>
              </w:rPr>
            </w:pPr>
          </w:p>
        </w:tc>
        <w:tc>
          <w:tcPr>
            <w:tcW w:w="496" w:type="dxa"/>
            <w:shd w:val="clear" w:color="auto" w:fill="C0C0C0"/>
            <w:tcMar>
              <w:top w:w="0" w:type="dxa"/>
              <w:left w:w="0" w:type="dxa"/>
              <w:bottom w:w="0" w:type="dxa"/>
              <w:right w:w="0" w:type="dxa"/>
            </w:tcMar>
            <w:vAlign w:val="center"/>
          </w:tcPr>
          <w:p w:rsidR="001A2A6D" w:rsidRPr="009C1F20" w:rsidRDefault="001A2A6D" w:rsidP="00745B76">
            <w:pPr>
              <w:spacing w:line="240" w:lineRule="exact"/>
              <w:jc w:val="center"/>
              <w:rPr>
                <w:spacing w:val="-22"/>
                <w:sz w:val="15"/>
                <w:szCs w:val="15"/>
              </w:rPr>
            </w:pPr>
            <w:r w:rsidRPr="009C1F20">
              <w:rPr>
                <w:bCs/>
                <w:spacing w:val="-22"/>
                <w:kern w:val="0"/>
                <w:sz w:val="15"/>
                <w:szCs w:val="15"/>
              </w:rPr>
              <w:t>第</w:t>
            </w:r>
            <w:r w:rsidRPr="009C1F20">
              <w:rPr>
                <w:bCs/>
                <w:spacing w:val="-22"/>
                <w:kern w:val="0"/>
                <w:sz w:val="15"/>
                <w:szCs w:val="15"/>
              </w:rPr>
              <w:t>1</w:t>
            </w:r>
            <w:r w:rsidRPr="009C1F20">
              <w:rPr>
                <w:bCs/>
                <w:spacing w:val="-22"/>
                <w:kern w:val="0"/>
                <w:sz w:val="15"/>
                <w:szCs w:val="15"/>
              </w:rPr>
              <w:t>学期</w:t>
            </w:r>
          </w:p>
        </w:tc>
        <w:tc>
          <w:tcPr>
            <w:tcW w:w="497" w:type="dxa"/>
            <w:shd w:val="clear" w:color="auto" w:fill="C0C0C0"/>
            <w:tcMar>
              <w:top w:w="0" w:type="dxa"/>
              <w:left w:w="0" w:type="dxa"/>
              <w:bottom w:w="0" w:type="dxa"/>
              <w:right w:w="0" w:type="dxa"/>
            </w:tcMar>
            <w:vAlign w:val="center"/>
          </w:tcPr>
          <w:p w:rsidR="001A2A6D" w:rsidRPr="009C1F20" w:rsidRDefault="001A2A6D" w:rsidP="00745B76">
            <w:pPr>
              <w:spacing w:line="240" w:lineRule="exact"/>
              <w:jc w:val="center"/>
              <w:rPr>
                <w:spacing w:val="-22"/>
                <w:sz w:val="15"/>
                <w:szCs w:val="15"/>
              </w:rPr>
            </w:pPr>
            <w:r w:rsidRPr="009C1F20">
              <w:rPr>
                <w:bCs/>
                <w:spacing w:val="-22"/>
                <w:kern w:val="0"/>
                <w:sz w:val="15"/>
                <w:szCs w:val="15"/>
              </w:rPr>
              <w:t>第</w:t>
            </w:r>
            <w:r w:rsidRPr="009C1F20">
              <w:rPr>
                <w:bCs/>
                <w:spacing w:val="-22"/>
                <w:kern w:val="0"/>
                <w:sz w:val="15"/>
                <w:szCs w:val="15"/>
              </w:rPr>
              <w:t>2</w:t>
            </w:r>
            <w:r w:rsidRPr="009C1F20">
              <w:rPr>
                <w:bCs/>
                <w:spacing w:val="-22"/>
                <w:kern w:val="0"/>
                <w:sz w:val="15"/>
                <w:szCs w:val="15"/>
              </w:rPr>
              <w:t>学期</w:t>
            </w:r>
          </w:p>
        </w:tc>
        <w:tc>
          <w:tcPr>
            <w:tcW w:w="497" w:type="dxa"/>
            <w:shd w:val="clear" w:color="auto" w:fill="C0C0C0"/>
            <w:tcMar>
              <w:top w:w="0" w:type="dxa"/>
              <w:left w:w="0" w:type="dxa"/>
              <w:bottom w:w="0" w:type="dxa"/>
              <w:right w:w="0" w:type="dxa"/>
            </w:tcMar>
            <w:vAlign w:val="center"/>
          </w:tcPr>
          <w:p w:rsidR="001A2A6D" w:rsidRPr="009C1F20" w:rsidRDefault="001A2A6D" w:rsidP="00745B76">
            <w:pPr>
              <w:spacing w:line="240" w:lineRule="exact"/>
              <w:jc w:val="center"/>
              <w:rPr>
                <w:spacing w:val="-22"/>
                <w:sz w:val="15"/>
                <w:szCs w:val="15"/>
              </w:rPr>
            </w:pPr>
            <w:r w:rsidRPr="009C1F20">
              <w:rPr>
                <w:bCs/>
                <w:spacing w:val="-22"/>
                <w:kern w:val="0"/>
                <w:sz w:val="15"/>
                <w:szCs w:val="15"/>
              </w:rPr>
              <w:t>第</w:t>
            </w:r>
            <w:r w:rsidRPr="009C1F20">
              <w:rPr>
                <w:bCs/>
                <w:spacing w:val="-22"/>
                <w:kern w:val="0"/>
                <w:sz w:val="15"/>
                <w:szCs w:val="15"/>
              </w:rPr>
              <w:t>3</w:t>
            </w:r>
            <w:r w:rsidRPr="009C1F20">
              <w:rPr>
                <w:bCs/>
                <w:spacing w:val="-22"/>
                <w:kern w:val="0"/>
                <w:sz w:val="15"/>
                <w:szCs w:val="15"/>
              </w:rPr>
              <w:t>学期</w:t>
            </w:r>
          </w:p>
        </w:tc>
        <w:tc>
          <w:tcPr>
            <w:tcW w:w="496" w:type="dxa"/>
            <w:shd w:val="clear" w:color="auto" w:fill="C0C0C0"/>
            <w:tcMar>
              <w:top w:w="0" w:type="dxa"/>
              <w:left w:w="0" w:type="dxa"/>
              <w:bottom w:w="0" w:type="dxa"/>
              <w:right w:w="0" w:type="dxa"/>
            </w:tcMar>
            <w:vAlign w:val="center"/>
          </w:tcPr>
          <w:p w:rsidR="001A2A6D" w:rsidRPr="009C1F20" w:rsidRDefault="001A2A6D" w:rsidP="00745B76">
            <w:pPr>
              <w:spacing w:line="240" w:lineRule="exact"/>
              <w:jc w:val="center"/>
              <w:rPr>
                <w:spacing w:val="-22"/>
                <w:sz w:val="15"/>
                <w:szCs w:val="15"/>
              </w:rPr>
            </w:pPr>
            <w:r w:rsidRPr="009C1F20">
              <w:rPr>
                <w:bCs/>
                <w:spacing w:val="-22"/>
                <w:kern w:val="0"/>
                <w:sz w:val="15"/>
                <w:szCs w:val="15"/>
              </w:rPr>
              <w:t>第</w:t>
            </w:r>
            <w:r w:rsidRPr="009C1F20">
              <w:rPr>
                <w:bCs/>
                <w:spacing w:val="-22"/>
                <w:kern w:val="0"/>
                <w:sz w:val="15"/>
                <w:szCs w:val="15"/>
              </w:rPr>
              <w:t>4</w:t>
            </w:r>
            <w:r w:rsidRPr="009C1F20">
              <w:rPr>
                <w:bCs/>
                <w:spacing w:val="-22"/>
                <w:kern w:val="0"/>
                <w:sz w:val="15"/>
                <w:szCs w:val="15"/>
              </w:rPr>
              <w:t>学期</w:t>
            </w:r>
          </w:p>
        </w:tc>
        <w:tc>
          <w:tcPr>
            <w:tcW w:w="497" w:type="dxa"/>
            <w:shd w:val="clear" w:color="auto" w:fill="C0C0C0"/>
            <w:tcMar>
              <w:top w:w="0" w:type="dxa"/>
              <w:left w:w="0" w:type="dxa"/>
              <w:bottom w:w="0" w:type="dxa"/>
              <w:right w:w="0" w:type="dxa"/>
            </w:tcMar>
            <w:vAlign w:val="center"/>
          </w:tcPr>
          <w:p w:rsidR="001A2A6D" w:rsidRPr="009C1F20" w:rsidRDefault="001A2A6D" w:rsidP="00745B76">
            <w:pPr>
              <w:spacing w:line="240" w:lineRule="exact"/>
              <w:jc w:val="center"/>
              <w:rPr>
                <w:spacing w:val="-22"/>
                <w:sz w:val="15"/>
                <w:szCs w:val="15"/>
              </w:rPr>
            </w:pPr>
            <w:r w:rsidRPr="009C1F20">
              <w:rPr>
                <w:bCs/>
                <w:spacing w:val="-22"/>
                <w:kern w:val="0"/>
                <w:sz w:val="15"/>
                <w:szCs w:val="15"/>
              </w:rPr>
              <w:t>第</w:t>
            </w:r>
            <w:r w:rsidRPr="009C1F20">
              <w:rPr>
                <w:bCs/>
                <w:spacing w:val="-22"/>
                <w:kern w:val="0"/>
                <w:sz w:val="15"/>
                <w:szCs w:val="15"/>
              </w:rPr>
              <w:t>5</w:t>
            </w:r>
            <w:r w:rsidRPr="009C1F20">
              <w:rPr>
                <w:bCs/>
                <w:spacing w:val="-22"/>
                <w:kern w:val="0"/>
                <w:sz w:val="15"/>
                <w:szCs w:val="15"/>
              </w:rPr>
              <w:t>学期</w:t>
            </w:r>
          </w:p>
        </w:tc>
        <w:tc>
          <w:tcPr>
            <w:tcW w:w="497" w:type="dxa"/>
            <w:shd w:val="clear" w:color="auto" w:fill="C0C0C0"/>
            <w:tcMar>
              <w:top w:w="0" w:type="dxa"/>
              <w:left w:w="0" w:type="dxa"/>
              <w:bottom w:w="0" w:type="dxa"/>
              <w:right w:w="0" w:type="dxa"/>
            </w:tcMar>
            <w:vAlign w:val="center"/>
          </w:tcPr>
          <w:p w:rsidR="001A2A6D" w:rsidRPr="009C1F20" w:rsidRDefault="001A2A6D" w:rsidP="00745B76">
            <w:pPr>
              <w:spacing w:line="240" w:lineRule="exact"/>
              <w:jc w:val="center"/>
              <w:rPr>
                <w:spacing w:val="-22"/>
                <w:sz w:val="15"/>
                <w:szCs w:val="15"/>
              </w:rPr>
            </w:pPr>
            <w:r w:rsidRPr="009C1F20">
              <w:rPr>
                <w:bCs/>
                <w:spacing w:val="-22"/>
                <w:kern w:val="0"/>
                <w:sz w:val="15"/>
                <w:szCs w:val="15"/>
              </w:rPr>
              <w:t>第</w:t>
            </w:r>
            <w:r w:rsidRPr="009C1F20">
              <w:rPr>
                <w:bCs/>
                <w:spacing w:val="-22"/>
                <w:kern w:val="0"/>
                <w:sz w:val="15"/>
                <w:szCs w:val="15"/>
              </w:rPr>
              <w:t>6</w:t>
            </w:r>
            <w:r w:rsidRPr="009C1F20">
              <w:rPr>
                <w:bCs/>
                <w:spacing w:val="-22"/>
                <w:kern w:val="0"/>
                <w:sz w:val="15"/>
                <w:szCs w:val="15"/>
              </w:rPr>
              <w:t>学期</w:t>
            </w:r>
          </w:p>
        </w:tc>
        <w:tc>
          <w:tcPr>
            <w:tcW w:w="431" w:type="dxa"/>
            <w:vMerge/>
            <w:vAlign w:val="center"/>
          </w:tcPr>
          <w:p w:rsidR="001A2A6D" w:rsidRPr="00F43761" w:rsidRDefault="001A2A6D" w:rsidP="00745B76">
            <w:pPr>
              <w:widowControl/>
              <w:spacing w:line="240" w:lineRule="exact"/>
              <w:jc w:val="center"/>
              <w:rPr>
                <w:b/>
                <w:bCs/>
                <w:kern w:val="0"/>
                <w:sz w:val="15"/>
                <w:szCs w:val="15"/>
              </w:rPr>
            </w:pPr>
          </w:p>
        </w:tc>
      </w:tr>
      <w:tr w:rsidR="001A2A6D" w:rsidRPr="00F43761" w:rsidTr="00745B76">
        <w:trPr>
          <w:cantSplit/>
          <w:trHeight w:val="284"/>
          <w:jc w:val="center"/>
        </w:trPr>
        <w:tc>
          <w:tcPr>
            <w:tcW w:w="533" w:type="dxa"/>
            <w:vMerge w:val="restart"/>
            <w:tcMar>
              <w:top w:w="0" w:type="dxa"/>
              <w:left w:w="0" w:type="dxa"/>
              <w:bottom w:w="0" w:type="dxa"/>
              <w:right w:w="0" w:type="dxa"/>
            </w:tcMar>
            <w:vAlign w:val="center"/>
          </w:tcPr>
          <w:p w:rsidR="001A2A6D" w:rsidRPr="00F43761" w:rsidRDefault="001A2A6D" w:rsidP="00745B76">
            <w:pPr>
              <w:snapToGrid w:val="0"/>
              <w:spacing w:line="240" w:lineRule="exact"/>
              <w:jc w:val="center"/>
              <w:rPr>
                <w:b/>
                <w:bCs/>
                <w:kern w:val="0"/>
                <w:sz w:val="15"/>
                <w:szCs w:val="15"/>
              </w:rPr>
            </w:pPr>
            <w:r w:rsidRPr="00F43761">
              <w:rPr>
                <w:b/>
                <w:bCs/>
                <w:kern w:val="0"/>
                <w:sz w:val="15"/>
                <w:szCs w:val="15"/>
              </w:rPr>
              <w:t>通识</w:t>
            </w:r>
            <w:r>
              <w:rPr>
                <w:rFonts w:hint="eastAsia"/>
                <w:b/>
                <w:bCs/>
                <w:kern w:val="0"/>
                <w:sz w:val="15"/>
                <w:szCs w:val="15"/>
              </w:rPr>
              <w:br/>
            </w:r>
            <w:proofErr w:type="gramStart"/>
            <w:r w:rsidRPr="00F43761">
              <w:rPr>
                <w:b/>
                <w:bCs/>
                <w:kern w:val="0"/>
                <w:sz w:val="15"/>
                <w:szCs w:val="15"/>
              </w:rPr>
              <w:t>通修</w:t>
            </w:r>
            <w:proofErr w:type="gramEnd"/>
            <w:r>
              <w:rPr>
                <w:rFonts w:hint="eastAsia"/>
                <w:b/>
                <w:bCs/>
                <w:kern w:val="0"/>
                <w:sz w:val="15"/>
                <w:szCs w:val="15"/>
              </w:rPr>
              <w:br/>
            </w:r>
            <w:r w:rsidRPr="00F43761">
              <w:rPr>
                <w:b/>
                <w:bCs/>
                <w:kern w:val="0"/>
                <w:sz w:val="15"/>
                <w:szCs w:val="15"/>
              </w:rPr>
              <w:t>课程</w:t>
            </w:r>
          </w:p>
        </w:tc>
        <w:tc>
          <w:tcPr>
            <w:tcW w:w="72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15010011</w:t>
            </w:r>
          </w:p>
        </w:tc>
        <w:tc>
          <w:tcPr>
            <w:tcW w:w="2160" w:type="dxa"/>
            <w:tcMar>
              <w:top w:w="0" w:type="dxa"/>
              <w:left w:w="0" w:type="dxa"/>
              <w:bottom w:w="0" w:type="dxa"/>
              <w:right w:w="0" w:type="dxa"/>
            </w:tcMar>
            <w:vAlign w:val="center"/>
          </w:tcPr>
          <w:p w:rsidR="001A2A6D" w:rsidRPr="00F43761" w:rsidRDefault="001A2A6D" w:rsidP="00745B76">
            <w:pPr>
              <w:widowControl/>
              <w:snapToGrid w:val="0"/>
              <w:spacing w:line="240" w:lineRule="exact"/>
              <w:rPr>
                <w:kern w:val="0"/>
                <w:sz w:val="15"/>
                <w:szCs w:val="15"/>
              </w:rPr>
            </w:pPr>
            <w:r w:rsidRPr="00F43761">
              <w:rPr>
                <w:kern w:val="0"/>
                <w:sz w:val="15"/>
                <w:szCs w:val="15"/>
              </w:rPr>
              <w:t>实用英语（一）</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A</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必修</w:t>
            </w:r>
          </w:p>
        </w:tc>
        <w:tc>
          <w:tcPr>
            <w:tcW w:w="448" w:type="dxa"/>
            <w:vMerge w:val="restart"/>
            <w:tcMar>
              <w:top w:w="0" w:type="dxa"/>
              <w:left w:w="0" w:type="dxa"/>
              <w:bottom w:w="0" w:type="dxa"/>
              <w:right w:w="0" w:type="dxa"/>
            </w:tcMar>
            <w:vAlign w:val="center"/>
          </w:tcPr>
          <w:p w:rsidR="001A2A6D" w:rsidRPr="00F43761" w:rsidRDefault="001A2A6D" w:rsidP="00745B76">
            <w:pPr>
              <w:snapToGrid w:val="0"/>
              <w:spacing w:line="240" w:lineRule="exact"/>
              <w:jc w:val="center"/>
              <w:rPr>
                <w:kern w:val="0"/>
                <w:sz w:val="15"/>
                <w:szCs w:val="15"/>
              </w:rPr>
            </w:pPr>
            <w:r w:rsidRPr="00F43761">
              <w:rPr>
                <w:kern w:val="0"/>
                <w:sz w:val="15"/>
                <w:szCs w:val="15"/>
              </w:rPr>
              <w:t>128</w:t>
            </w:r>
          </w:p>
        </w:tc>
        <w:tc>
          <w:tcPr>
            <w:tcW w:w="448" w:type="dxa"/>
            <w:vMerge w:val="restart"/>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vMerge w:val="restart"/>
            <w:tcMar>
              <w:top w:w="0" w:type="dxa"/>
              <w:left w:w="0" w:type="dxa"/>
              <w:bottom w:w="0" w:type="dxa"/>
              <w:right w:w="0" w:type="dxa"/>
            </w:tcMar>
            <w:vAlign w:val="center"/>
          </w:tcPr>
          <w:p w:rsidR="001A2A6D" w:rsidRPr="00F43761" w:rsidRDefault="001A2A6D" w:rsidP="00745B76">
            <w:pPr>
              <w:snapToGrid w:val="0"/>
              <w:spacing w:line="240" w:lineRule="exact"/>
              <w:jc w:val="center"/>
              <w:rPr>
                <w:kern w:val="0"/>
                <w:sz w:val="15"/>
                <w:szCs w:val="15"/>
              </w:rPr>
            </w:pPr>
            <w:r w:rsidRPr="00F43761">
              <w:rPr>
                <w:kern w:val="0"/>
                <w:sz w:val="15"/>
                <w:szCs w:val="15"/>
              </w:rPr>
              <w:t>8</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64</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考试</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15010012</w:t>
            </w:r>
          </w:p>
        </w:tc>
        <w:tc>
          <w:tcPr>
            <w:tcW w:w="2160" w:type="dxa"/>
            <w:vAlign w:val="center"/>
          </w:tcPr>
          <w:p w:rsidR="001A2A6D" w:rsidRPr="00F43761" w:rsidRDefault="001A2A6D" w:rsidP="00745B76">
            <w:pPr>
              <w:widowControl/>
              <w:snapToGrid w:val="0"/>
              <w:spacing w:line="240" w:lineRule="exact"/>
              <w:rPr>
                <w:kern w:val="0"/>
                <w:sz w:val="15"/>
                <w:szCs w:val="15"/>
              </w:rPr>
            </w:pPr>
            <w:r w:rsidRPr="00F43761">
              <w:rPr>
                <w:kern w:val="0"/>
                <w:sz w:val="15"/>
                <w:szCs w:val="15"/>
              </w:rPr>
              <w:t>实用英语（二）</w:t>
            </w:r>
          </w:p>
        </w:tc>
        <w:tc>
          <w:tcPr>
            <w:tcW w:w="448" w:type="dxa"/>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A</w:t>
            </w:r>
          </w:p>
        </w:tc>
        <w:tc>
          <w:tcPr>
            <w:tcW w:w="448" w:type="dxa"/>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必修</w:t>
            </w:r>
          </w:p>
        </w:tc>
        <w:tc>
          <w:tcPr>
            <w:tcW w:w="448" w:type="dxa"/>
            <w:vMerge/>
            <w:vAlign w:val="center"/>
          </w:tcPr>
          <w:p w:rsidR="001A2A6D" w:rsidRPr="00F43761" w:rsidRDefault="001A2A6D" w:rsidP="00745B76">
            <w:pPr>
              <w:widowControl/>
              <w:spacing w:line="240" w:lineRule="exact"/>
              <w:jc w:val="center"/>
              <w:rPr>
                <w:kern w:val="0"/>
                <w:sz w:val="15"/>
                <w:szCs w:val="15"/>
              </w:rPr>
            </w:pPr>
          </w:p>
        </w:tc>
        <w:tc>
          <w:tcPr>
            <w:tcW w:w="448" w:type="dxa"/>
            <w:vMerge/>
            <w:vAlign w:val="center"/>
          </w:tcPr>
          <w:p w:rsidR="001A2A6D" w:rsidRPr="00F43761" w:rsidRDefault="001A2A6D" w:rsidP="00745B76">
            <w:pPr>
              <w:widowControl/>
              <w:spacing w:line="240" w:lineRule="exact"/>
              <w:jc w:val="center"/>
              <w:rPr>
                <w:kern w:val="0"/>
                <w:sz w:val="15"/>
                <w:szCs w:val="15"/>
              </w:rPr>
            </w:pPr>
          </w:p>
        </w:tc>
        <w:tc>
          <w:tcPr>
            <w:tcW w:w="448" w:type="dxa"/>
            <w:vMerge/>
            <w:vAlign w:val="center"/>
          </w:tcPr>
          <w:p w:rsidR="001A2A6D" w:rsidRPr="00F43761" w:rsidRDefault="001A2A6D" w:rsidP="00745B76">
            <w:pPr>
              <w:widowControl/>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64</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spacing w:line="240" w:lineRule="exact"/>
              <w:jc w:val="center"/>
              <w:rPr>
                <w:sz w:val="15"/>
                <w:szCs w:val="15"/>
              </w:rPr>
            </w:pPr>
            <w:r w:rsidRPr="00F43761">
              <w:rPr>
                <w:kern w:val="0"/>
                <w:sz w:val="15"/>
                <w:szCs w:val="15"/>
              </w:rPr>
              <w:t>考试</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15000214</w:t>
            </w:r>
          </w:p>
        </w:tc>
        <w:tc>
          <w:tcPr>
            <w:tcW w:w="2160" w:type="dxa"/>
            <w:tcMar>
              <w:top w:w="0" w:type="dxa"/>
              <w:left w:w="0" w:type="dxa"/>
              <w:bottom w:w="0" w:type="dxa"/>
              <w:right w:w="0" w:type="dxa"/>
            </w:tcMar>
            <w:vAlign w:val="center"/>
          </w:tcPr>
          <w:p w:rsidR="001A2A6D" w:rsidRPr="00F43761" w:rsidRDefault="001A2A6D" w:rsidP="00745B76">
            <w:pPr>
              <w:widowControl/>
              <w:snapToGrid w:val="0"/>
              <w:spacing w:line="240" w:lineRule="exact"/>
              <w:rPr>
                <w:kern w:val="0"/>
                <w:sz w:val="15"/>
                <w:szCs w:val="15"/>
              </w:rPr>
            </w:pPr>
            <w:r w:rsidRPr="00F43761">
              <w:rPr>
                <w:kern w:val="0"/>
                <w:sz w:val="15"/>
                <w:szCs w:val="15"/>
              </w:rPr>
              <w:t>高等数学（一）</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A</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必修</w:t>
            </w:r>
          </w:p>
        </w:tc>
        <w:tc>
          <w:tcPr>
            <w:tcW w:w="448" w:type="dxa"/>
            <w:vMerge w:val="restart"/>
            <w:tcMar>
              <w:top w:w="0" w:type="dxa"/>
              <w:left w:w="0" w:type="dxa"/>
              <w:bottom w:w="0" w:type="dxa"/>
              <w:right w:w="0" w:type="dxa"/>
            </w:tcMar>
            <w:vAlign w:val="center"/>
          </w:tcPr>
          <w:p w:rsidR="001A2A6D" w:rsidRPr="00F43761" w:rsidRDefault="001A2A6D" w:rsidP="00745B76">
            <w:pPr>
              <w:snapToGrid w:val="0"/>
              <w:spacing w:line="240" w:lineRule="exact"/>
              <w:jc w:val="center"/>
              <w:rPr>
                <w:kern w:val="0"/>
                <w:sz w:val="15"/>
                <w:szCs w:val="15"/>
              </w:rPr>
            </w:pPr>
            <w:r w:rsidRPr="00F43761">
              <w:rPr>
                <w:kern w:val="0"/>
                <w:sz w:val="15"/>
                <w:szCs w:val="15"/>
              </w:rPr>
              <w:t>112</w:t>
            </w:r>
          </w:p>
        </w:tc>
        <w:tc>
          <w:tcPr>
            <w:tcW w:w="448" w:type="dxa"/>
            <w:vMerge w:val="restart"/>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vMerge w:val="restart"/>
            <w:tcMar>
              <w:top w:w="0" w:type="dxa"/>
              <w:left w:w="0" w:type="dxa"/>
              <w:bottom w:w="0" w:type="dxa"/>
              <w:right w:w="0" w:type="dxa"/>
            </w:tcMar>
            <w:vAlign w:val="center"/>
          </w:tcPr>
          <w:p w:rsidR="001A2A6D" w:rsidRPr="00F43761" w:rsidRDefault="001A2A6D" w:rsidP="00745B76">
            <w:pPr>
              <w:snapToGrid w:val="0"/>
              <w:spacing w:line="240" w:lineRule="exact"/>
              <w:jc w:val="center"/>
              <w:rPr>
                <w:kern w:val="0"/>
                <w:sz w:val="15"/>
                <w:szCs w:val="15"/>
              </w:rPr>
            </w:pPr>
            <w:r w:rsidRPr="00F43761">
              <w:rPr>
                <w:kern w:val="0"/>
                <w:sz w:val="15"/>
                <w:szCs w:val="15"/>
              </w:rPr>
              <w:t>7</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64</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spacing w:line="240" w:lineRule="exact"/>
              <w:jc w:val="center"/>
              <w:rPr>
                <w:sz w:val="15"/>
                <w:szCs w:val="15"/>
              </w:rPr>
            </w:pPr>
            <w:r w:rsidRPr="00F43761">
              <w:rPr>
                <w:kern w:val="0"/>
                <w:sz w:val="15"/>
                <w:szCs w:val="15"/>
              </w:rPr>
              <w:t>考试</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15000218</w:t>
            </w:r>
          </w:p>
        </w:tc>
        <w:tc>
          <w:tcPr>
            <w:tcW w:w="2160" w:type="dxa"/>
            <w:vAlign w:val="center"/>
          </w:tcPr>
          <w:p w:rsidR="001A2A6D" w:rsidRPr="00F43761" w:rsidRDefault="001A2A6D" w:rsidP="00745B76">
            <w:pPr>
              <w:widowControl/>
              <w:snapToGrid w:val="0"/>
              <w:spacing w:line="240" w:lineRule="exact"/>
              <w:rPr>
                <w:kern w:val="0"/>
                <w:sz w:val="15"/>
                <w:szCs w:val="15"/>
              </w:rPr>
            </w:pPr>
            <w:r w:rsidRPr="00F43761">
              <w:rPr>
                <w:kern w:val="0"/>
                <w:sz w:val="15"/>
                <w:szCs w:val="15"/>
              </w:rPr>
              <w:t>高等数学（二）</w:t>
            </w:r>
          </w:p>
        </w:tc>
        <w:tc>
          <w:tcPr>
            <w:tcW w:w="448" w:type="dxa"/>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A</w:t>
            </w:r>
          </w:p>
        </w:tc>
        <w:tc>
          <w:tcPr>
            <w:tcW w:w="448" w:type="dxa"/>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必修</w:t>
            </w:r>
          </w:p>
        </w:tc>
        <w:tc>
          <w:tcPr>
            <w:tcW w:w="448" w:type="dxa"/>
            <w:vMerge/>
            <w:vAlign w:val="center"/>
          </w:tcPr>
          <w:p w:rsidR="001A2A6D" w:rsidRPr="00F43761" w:rsidRDefault="001A2A6D" w:rsidP="00745B76">
            <w:pPr>
              <w:widowControl/>
              <w:spacing w:line="240" w:lineRule="exact"/>
              <w:jc w:val="center"/>
              <w:rPr>
                <w:kern w:val="0"/>
                <w:sz w:val="15"/>
                <w:szCs w:val="15"/>
              </w:rPr>
            </w:pPr>
          </w:p>
        </w:tc>
        <w:tc>
          <w:tcPr>
            <w:tcW w:w="448" w:type="dxa"/>
            <w:vMerge/>
            <w:vAlign w:val="center"/>
          </w:tcPr>
          <w:p w:rsidR="001A2A6D" w:rsidRPr="00F43761" w:rsidRDefault="001A2A6D" w:rsidP="00745B76">
            <w:pPr>
              <w:widowControl/>
              <w:spacing w:line="240" w:lineRule="exact"/>
              <w:jc w:val="center"/>
              <w:rPr>
                <w:kern w:val="0"/>
                <w:sz w:val="15"/>
                <w:szCs w:val="15"/>
              </w:rPr>
            </w:pPr>
          </w:p>
        </w:tc>
        <w:tc>
          <w:tcPr>
            <w:tcW w:w="448" w:type="dxa"/>
            <w:vMerge/>
            <w:vAlign w:val="center"/>
          </w:tcPr>
          <w:p w:rsidR="001A2A6D" w:rsidRPr="00F43761" w:rsidRDefault="001A2A6D" w:rsidP="00745B76">
            <w:pPr>
              <w:widowControl/>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48</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spacing w:line="240" w:lineRule="exact"/>
              <w:jc w:val="center"/>
              <w:rPr>
                <w:sz w:val="15"/>
                <w:szCs w:val="15"/>
              </w:rPr>
            </w:pPr>
            <w:r w:rsidRPr="00F43761">
              <w:rPr>
                <w:kern w:val="0"/>
                <w:sz w:val="15"/>
                <w:szCs w:val="15"/>
              </w:rPr>
              <w:t>考试</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15000101</w:t>
            </w:r>
          </w:p>
        </w:tc>
        <w:tc>
          <w:tcPr>
            <w:tcW w:w="2160" w:type="dxa"/>
            <w:tcMar>
              <w:top w:w="0" w:type="dxa"/>
              <w:left w:w="0" w:type="dxa"/>
              <w:bottom w:w="0" w:type="dxa"/>
              <w:right w:w="0" w:type="dxa"/>
            </w:tcMar>
            <w:vAlign w:val="center"/>
          </w:tcPr>
          <w:p w:rsidR="001A2A6D" w:rsidRPr="00F43761" w:rsidRDefault="001A2A6D" w:rsidP="00745B76">
            <w:pPr>
              <w:widowControl/>
              <w:snapToGrid w:val="0"/>
              <w:spacing w:line="240" w:lineRule="exact"/>
              <w:rPr>
                <w:kern w:val="0"/>
                <w:sz w:val="15"/>
                <w:szCs w:val="15"/>
              </w:rPr>
            </w:pPr>
            <w:r w:rsidRPr="00F43761">
              <w:rPr>
                <w:kern w:val="0"/>
                <w:sz w:val="15"/>
                <w:szCs w:val="15"/>
              </w:rPr>
              <w:t>计算机信息技术</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B</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72</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4.5</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72</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spacing w:line="240" w:lineRule="exact"/>
              <w:jc w:val="center"/>
              <w:rPr>
                <w:sz w:val="15"/>
                <w:szCs w:val="15"/>
              </w:rPr>
            </w:pPr>
            <w:r w:rsidRPr="00F43761">
              <w:rPr>
                <w:kern w:val="0"/>
                <w:sz w:val="15"/>
                <w:szCs w:val="15"/>
              </w:rPr>
              <w:t>考试</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20050020</w:t>
            </w:r>
          </w:p>
        </w:tc>
        <w:tc>
          <w:tcPr>
            <w:tcW w:w="2160" w:type="dxa"/>
            <w:tcMar>
              <w:top w:w="0" w:type="dxa"/>
              <w:left w:w="0" w:type="dxa"/>
              <w:bottom w:w="0" w:type="dxa"/>
              <w:right w:w="0" w:type="dxa"/>
            </w:tcMar>
            <w:vAlign w:val="center"/>
          </w:tcPr>
          <w:p w:rsidR="001A2A6D" w:rsidRPr="00F43761" w:rsidRDefault="001A2A6D" w:rsidP="00745B76">
            <w:pPr>
              <w:widowControl/>
              <w:snapToGrid w:val="0"/>
              <w:spacing w:line="240" w:lineRule="exact"/>
              <w:rPr>
                <w:kern w:val="0"/>
                <w:sz w:val="15"/>
                <w:szCs w:val="15"/>
              </w:rPr>
            </w:pPr>
            <w:r w:rsidRPr="00F43761">
              <w:rPr>
                <w:kern w:val="0"/>
                <w:sz w:val="15"/>
                <w:szCs w:val="15"/>
              </w:rPr>
              <w:t>大学语文</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A</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32</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2</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32</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spacing w:line="240" w:lineRule="exact"/>
              <w:jc w:val="center"/>
              <w:rPr>
                <w:sz w:val="15"/>
                <w:szCs w:val="15"/>
              </w:rPr>
            </w:pPr>
            <w:r w:rsidRPr="00F43761">
              <w:rPr>
                <w:kern w:val="0"/>
                <w:sz w:val="15"/>
                <w:szCs w:val="15"/>
              </w:rPr>
              <w:t>考试</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18010011</w:t>
            </w:r>
          </w:p>
          <w:p w:rsidR="001A2A6D" w:rsidRPr="00F43761" w:rsidRDefault="001A2A6D" w:rsidP="00745B76">
            <w:pPr>
              <w:widowControl/>
              <w:snapToGrid w:val="0"/>
              <w:spacing w:line="240" w:lineRule="exact"/>
              <w:jc w:val="center"/>
              <w:rPr>
                <w:kern w:val="0"/>
                <w:sz w:val="15"/>
                <w:szCs w:val="15"/>
              </w:rPr>
            </w:pPr>
            <w:r w:rsidRPr="00F43761">
              <w:rPr>
                <w:kern w:val="0"/>
                <w:sz w:val="15"/>
                <w:szCs w:val="15"/>
              </w:rPr>
              <w:t>18010012</w:t>
            </w:r>
          </w:p>
          <w:p w:rsidR="001A2A6D" w:rsidRPr="00F43761" w:rsidRDefault="001A2A6D" w:rsidP="00745B76">
            <w:pPr>
              <w:widowControl/>
              <w:snapToGrid w:val="0"/>
              <w:spacing w:line="240" w:lineRule="exact"/>
              <w:jc w:val="center"/>
              <w:rPr>
                <w:kern w:val="0"/>
                <w:sz w:val="15"/>
                <w:szCs w:val="15"/>
              </w:rPr>
            </w:pPr>
            <w:r w:rsidRPr="00F43761">
              <w:rPr>
                <w:kern w:val="0"/>
                <w:sz w:val="15"/>
                <w:szCs w:val="15"/>
              </w:rPr>
              <w:t>18010013</w:t>
            </w:r>
          </w:p>
          <w:p w:rsidR="001A2A6D" w:rsidRPr="00F43761" w:rsidRDefault="001A2A6D" w:rsidP="00745B76">
            <w:pPr>
              <w:widowControl/>
              <w:snapToGrid w:val="0"/>
              <w:spacing w:line="240" w:lineRule="exact"/>
              <w:jc w:val="center"/>
              <w:rPr>
                <w:kern w:val="0"/>
                <w:sz w:val="15"/>
                <w:szCs w:val="15"/>
              </w:rPr>
            </w:pPr>
            <w:r w:rsidRPr="00F43761">
              <w:rPr>
                <w:kern w:val="0"/>
                <w:sz w:val="15"/>
                <w:szCs w:val="15"/>
              </w:rPr>
              <w:t>18010014</w:t>
            </w:r>
          </w:p>
        </w:tc>
        <w:tc>
          <w:tcPr>
            <w:tcW w:w="2160" w:type="dxa"/>
            <w:tcMar>
              <w:top w:w="0" w:type="dxa"/>
              <w:left w:w="0" w:type="dxa"/>
              <w:bottom w:w="0" w:type="dxa"/>
              <w:right w:w="0" w:type="dxa"/>
            </w:tcMar>
            <w:vAlign w:val="center"/>
          </w:tcPr>
          <w:p w:rsidR="001A2A6D" w:rsidRPr="00F43761" w:rsidRDefault="001A2A6D" w:rsidP="00745B76">
            <w:pPr>
              <w:widowControl/>
              <w:snapToGrid w:val="0"/>
              <w:spacing w:line="240" w:lineRule="exact"/>
              <w:rPr>
                <w:kern w:val="0"/>
                <w:sz w:val="15"/>
                <w:szCs w:val="15"/>
              </w:rPr>
            </w:pPr>
            <w:r w:rsidRPr="00F43761">
              <w:rPr>
                <w:kern w:val="0"/>
                <w:sz w:val="15"/>
                <w:szCs w:val="15"/>
              </w:rPr>
              <w:t>体育（一）</w:t>
            </w:r>
          </w:p>
          <w:p w:rsidR="001A2A6D" w:rsidRPr="00F43761" w:rsidRDefault="001A2A6D" w:rsidP="00745B76">
            <w:pPr>
              <w:widowControl/>
              <w:snapToGrid w:val="0"/>
              <w:spacing w:line="240" w:lineRule="exact"/>
              <w:rPr>
                <w:kern w:val="0"/>
                <w:sz w:val="15"/>
                <w:szCs w:val="15"/>
              </w:rPr>
            </w:pPr>
            <w:r w:rsidRPr="00F43761">
              <w:rPr>
                <w:kern w:val="0"/>
                <w:sz w:val="15"/>
                <w:szCs w:val="15"/>
              </w:rPr>
              <w:t>体育（二）</w:t>
            </w:r>
          </w:p>
          <w:p w:rsidR="001A2A6D" w:rsidRPr="00F43761" w:rsidRDefault="001A2A6D" w:rsidP="00745B76">
            <w:pPr>
              <w:widowControl/>
              <w:snapToGrid w:val="0"/>
              <w:spacing w:line="240" w:lineRule="exact"/>
              <w:rPr>
                <w:kern w:val="0"/>
                <w:sz w:val="15"/>
                <w:szCs w:val="15"/>
              </w:rPr>
            </w:pPr>
            <w:r w:rsidRPr="00F43761">
              <w:rPr>
                <w:kern w:val="0"/>
                <w:sz w:val="15"/>
                <w:szCs w:val="15"/>
              </w:rPr>
              <w:t>体育（三）</w:t>
            </w:r>
          </w:p>
          <w:p w:rsidR="001A2A6D" w:rsidRPr="00F43761" w:rsidRDefault="001A2A6D" w:rsidP="00745B76">
            <w:pPr>
              <w:widowControl/>
              <w:snapToGrid w:val="0"/>
              <w:spacing w:line="240" w:lineRule="exact"/>
              <w:rPr>
                <w:kern w:val="0"/>
                <w:sz w:val="15"/>
                <w:szCs w:val="15"/>
              </w:rPr>
            </w:pPr>
            <w:r w:rsidRPr="00F43761">
              <w:rPr>
                <w:kern w:val="0"/>
                <w:sz w:val="15"/>
                <w:szCs w:val="15"/>
              </w:rPr>
              <w:t>体育（四）</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B</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112</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7</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28</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32</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28</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24</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spacing w:line="240" w:lineRule="exact"/>
              <w:jc w:val="center"/>
              <w:rPr>
                <w:kern w:val="0"/>
                <w:sz w:val="15"/>
                <w:szCs w:val="15"/>
              </w:rPr>
            </w:pPr>
          </w:p>
          <w:p w:rsidR="001A2A6D" w:rsidRPr="00F43761" w:rsidRDefault="001A2A6D" w:rsidP="00745B76">
            <w:pPr>
              <w:spacing w:line="240" w:lineRule="exact"/>
              <w:jc w:val="center"/>
              <w:rPr>
                <w:sz w:val="15"/>
                <w:szCs w:val="15"/>
              </w:rPr>
            </w:pPr>
            <w:r w:rsidRPr="00F43761">
              <w:rPr>
                <w:kern w:val="0"/>
                <w:sz w:val="15"/>
                <w:szCs w:val="15"/>
              </w:rPr>
              <w:t>考试</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13000101</w:t>
            </w:r>
          </w:p>
        </w:tc>
        <w:tc>
          <w:tcPr>
            <w:tcW w:w="2160" w:type="dxa"/>
            <w:tcMar>
              <w:top w:w="0" w:type="dxa"/>
              <w:left w:w="0" w:type="dxa"/>
              <w:bottom w:w="0" w:type="dxa"/>
              <w:right w:w="0" w:type="dxa"/>
            </w:tcMar>
            <w:vAlign w:val="center"/>
          </w:tcPr>
          <w:p w:rsidR="001A2A6D" w:rsidRPr="00F43761" w:rsidRDefault="001A2A6D" w:rsidP="00745B76">
            <w:pPr>
              <w:widowControl/>
              <w:snapToGrid w:val="0"/>
              <w:spacing w:line="240" w:lineRule="exact"/>
              <w:rPr>
                <w:kern w:val="0"/>
                <w:sz w:val="15"/>
                <w:szCs w:val="15"/>
              </w:rPr>
            </w:pPr>
            <w:r w:rsidRPr="00F43761">
              <w:rPr>
                <w:kern w:val="0"/>
                <w:sz w:val="15"/>
                <w:szCs w:val="15"/>
              </w:rPr>
              <w:t>思想道德修养与法律基础</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A</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48</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3</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48</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spacing w:line="240" w:lineRule="exact"/>
              <w:jc w:val="center"/>
              <w:rPr>
                <w:sz w:val="15"/>
                <w:szCs w:val="15"/>
              </w:rPr>
            </w:pPr>
            <w:r w:rsidRPr="00F43761">
              <w:rPr>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13000102</w:t>
            </w:r>
          </w:p>
        </w:tc>
        <w:tc>
          <w:tcPr>
            <w:tcW w:w="2160" w:type="dxa"/>
            <w:tcMar>
              <w:top w:w="0" w:type="dxa"/>
              <w:left w:w="0" w:type="dxa"/>
              <w:bottom w:w="0" w:type="dxa"/>
              <w:right w:w="0" w:type="dxa"/>
            </w:tcMar>
            <w:vAlign w:val="center"/>
          </w:tcPr>
          <w:p w:rsidR="001A2A6D" w:rsidRPr="00F43761" w:rsidRDefault="001A2A6D" w:rsidP="00745B76">
            <w:pPr>
              <w:widowControl/>
              <w:snapToGrid w:val="0"/>
              <w:spacing w:line="240" w:lineRule="exact"/>
              <w:rPr>
                <w:kern w:val="0"/>
                <w:sz w:val="15"/>
                <w:szCs w:val="15"/>
              </w:rPr>
            </w:pPr>
            <w:r w:rsidRPr="00F43761">
              <w:rPr>
                <w:kern w:val="0"/>
                <w:sz w:val="15"/>
                <w:szCs w:val="15"/>
              </w:rPr>
              <w:t>毛泽东思想和中国特色社会主义理论体系概论</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A</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64</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ind w:firstLineChars="100" w:firstLine="150"/>
              <w:jc w:val="center"/>
              <w:rPr>
                <w:kern w:val="0"/>
                <w:sz w:val="15"/>
                <w:szCs w:val="15"/>
              </w:rPr>
            </w:pPr>
            <w:r w:rsidRPr="00F43761">
              <w:rPr>
                <w:kern w:val="0"/>
                <w:sz w:val="15"/>
                <w:szCs w:val="15"/>
              </w:rPr>
              <w:t>8</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4</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56</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考试</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00000105</w:t>
            </w:r>
          </w:p>
        </w:tc>
        <w:tc>
          <w:tcPr>
            <w:tcW w:w="2160" w:type="dxa"/>
            <w:tcMar>
              <w:top w:w="0" w:type="dxa"/>
              <w:left w:w="0" w:type="dxa"/>
              <w:bottom w:w="0" w:type="dxa"/>
              <w:right w:w="0" w:type="dxa"/>
            </w:tcMar>
            <w:vAlign w:val="center"/>
          </w:tcPr>
          <w:p w:rsidR="001A2A6D" w:rsidRPr="00F43761" w:rsidRDefault="001A2A6D" w:rsidP="00745B76">
            <w:pPr>
              <w:widowControl/>
              <w:snapToGrid w:val="0"/>
              <w:spacing w:line="240" w:lineRule="exact"/>
              <w:rPr>
                <w:kern w:val="0"/>
                <w:sz w:val="15"/>
                <w:szCs w:val="15"/>
              </w:rPr>
            </w:pPr>
            <w:r w:rsidRPr="00F43761">
              <w:rPr>
                <w:kern w:val="0"/>
                <w:sz w:val="15"/>
                <w:szCs w:val="15"/>
              </w:rPr>
              <w:t>心理调适与发展</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A</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24</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8</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1.5</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16</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spacing w:line="240" w:lineRule="exact"/>
              <w:jc w:val="center"/>
              <w:rPr>
                <w:sz w:val="15"/>
                <w:szCs w:val="15"/>
              </w:rPr>
            </w:pPr>
            <w:r w:rsidRPr="00F43761">
              <w:rPr>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13000109</w:t>
            </w:r>
          </w:p>
        </w:tc>
        <w:tc>
          <w:tcPr>
            <w:tcW w:w="2160" w:type="dxa"/>
            <w:tcMar>
              <w:top w:w="0" w:type="dxa"/>
              <w:left w:w="0" w:type="dxa"/>
              <w:bottom w:w="0" w:type="dxa"/>
              <w:right w:w="0" w:type="dxa"/>
            </w:tcMar>
            <w:vAlign w:val="center"/>
          </w:tcPr>
          <w:p w:rsidR="001A2A6D" w:rsidRPr="00F43761" w:rsidRDefault="001A2A6D" w:rsidP="00745B76">
            <w:pPr>
              <w:widowControl/>
              <w:snapToGrid w:val="0"/>
              <w:spacing w:line="240" w:lineRule="exact"/>
              <w:rPr>
                <w:kern w:val="0"/>
                <w:sz w:val="15"/>
                <w:szCs w:val="15"/>
              </w:rPr>
            </w:pPr>
            <w:r w:rsidRPr="00F43761">
              <w:rPr>
                <w:kern w:val="0"/>
                <w:sz w:val="15"/>
                <w:szCs w:val="15"/>
              </w:rPr>
              <w:t>大学生职业规划与就业指导（一）</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A</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必修</w:t>
            </w:r>
          </w:p>
        </w:tc>
        <w:tc>
          <w:tcPr>
            <w:tcW w:w="448" w:type="dxa"/>
            <w:vMerge w:val="restart"/>
            <w:tcMar>
              <w:top w:w="0" w:type="dxa"/>
              <w:left w:w="0" w:type="dxa"/>
              <w:bottom w:w="0" w:type="dxa"/>
              <w:right w:w="0" w:type="dxa"/>
            </w:tcMar>
            <w:vAlign w:val="center"/>
          </w:tcPr>
          <w:p w:rsidR="001A2A6D" w:rsidRPr="00F43761" w:rsidRDefault="001A2A6D" w:rsidP="00745B76">
            <w:pPr>
              <w:snapToGrid w:val="0"/>
              <w:spacing w:line="240" w:lineRule="exact"/>
              <w:jc w:val="center"/>
              <w:rPr>
                <w:kern w:val="0"/>
                <w:sz w:val="15"/>
                <w:szCs w:val="15"/>
              </w:rPr>
            </w:pPr>
            <w:r w:rsidRPr="00F43761">
              <w:rPr>
                <w:kern w:val="0"/>
                <w:sz w:val="15"/>
                <w:szCs w:val="15"/>
              </w:rPr>
              <w:t>40</w:t>
            </w:r>
          </w:p>
        </w:tc>
        <w:tc>
          <w:tcPr>
            <w:tcW w:w="448" w:type="dxa"/>
            <w:vMerge w:val="restart"/>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16</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spacing w:line="240" w:lineRule="exact"/>
              <w:jc w:val="center"/>
              <w:rPr>
                <w:sz w:val="15"/>
                <w:szCs w:val="15"/>
              </w:rPr>
            </w:pPr>
            <w:r w:rsidRPr="00F43761">
              <w:rPr>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13000110</w:t>
            </w:r>
          </w:p>
        </w:tc>
        <w:tc>
          <w:tcPr>
            <w:tcW w:w="2160" w:type="dxa"/>
            <w:vAlign w:val="center"/>
          </w:tcPr>
          <w:p w:rsidR="001A2A6D" w:rsidRPr="00F43761" w:rsidRDefault="001A2A6D" w:rsidP="00745B76">
            <w:pPr>
              <w:widowControl/>
              <w:snapToGrid w:val="0"/>
              <w:spacing w:line="240" w:lineRule="exact"/>
              <w:rPr>
                <w:kern w:val="0"/>
                <w:sz w:val="15"/>
                <w:szCs w:val="15"/>
              </w:rPr>
            </w:pPr>
            <w:r w:rsidRPr="00F43761">
              <w:rPr>
                <w:kern w:val="0"/>
                <w:sz w:val="15"/>
                <w:szCs w:val="15"/>
              </w:rPr>
              <w:t>大学生职业规划与就业指导（二）</w:t>
            </w:r>
          </w:p>
        </w:tc>
        <w:tc>
          <w:tcPr>
            <w:tcW w:w="448" w:type="dxa"/>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A</w:t>
            </w:r>
          </w:p>
        </w:tc>
        <w:tc>
          <w:tcPr>
            <w:tcW w:w="448" w:type="dxa"/>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必修</w:t>
            </w:r>
          </w:p>
        </w:tc>
        <w:tc>
          <w:tcPr>
            <w:tcW w:w="448" w:type="dxa"/>
            <w:vMerge/>
            <w:vAlign w:val="center"/>
          </w:tcPr>
          <w:p w:rsidR="001A2A6D" w:rsidRPr="00F43761" w:rsidRDefault="001A2A6D" w:rsidP="00745B76">
            <w:pPr>
              <w:widowControl/>
              <w:spacing w:line="240" w:lineRule="exact"/>
              <w:jc w:val="center"/>
              <w:rPr>
                <w:kern w:val="0"/>
                <w:sz w:val="15"/>
                <w:szCs w:val="15"/>
              </w:rPr>
            </w:pPr>
          </w:p>
        </w:tc>
        <w:tc>
          <w:tcPr>
            <w:tcW w:w="448" w:type="dxa"/>
            <w:vMerge/>
            <w:vAlign w:val="center"/>
          </w:tcPr>
          <w:p w:rsidR="001A2A6D" w:rsidRPr="00F43761" w:rsidRDefault="001A2A6D" w:rsidP="00745B76">
            <w:pPr>
              <w:widowControl/>
              <w:spacing w:line="240" w:lineRule="exact"/>
              <w:jc w:val="center"/>
              <w:rPr>
                <w:kern w:val="0"/>
                <w:sz w:val="15"/>
                <w:szCs w:val="15"/>
              </w:rPr>
            </w:pP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1.5</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24</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spacing w:line="240" w:lineRule="exact"/>
              <w:jc w:val="center"/>
              <w:rPr>
                <w:sz w:val="15"/>
                <w:szCs w:val="15"/>
              </w:rPr>
            </w:pPr>
            <w:r w:rsidRPr="00F43761">
              <w:rPr>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13000103</w:t>
            </w:r>
          </w:p>
        </w:tc>
        <w:tc>
          <w:tcPr>
            <w:tcW w:w="2160" w:type="dxa"/>
            <w:tcMar>
              <w:top w:w="0" w:type="dxa"/>
              <w:left w:w="0" w:type="dxa"/>
              <w:bottom w:w="0" w:type="dxa"/>
              <w:right w:w="0" w:type="dxa"/>
            </w:tcMar>
            <w:vAlign w:val="center"/>
          </w:tcPr>
          <w:p w:rsidR="001A2A6D" w:rsidRPr="00F43761" w:rsidRDefault="001A2A6D" w:rsidP="00745B76">
            <w:pPr>
              <w:widowControl/>
              <w:snapToGrid w:val="0"/>
              <w:spacing w:line="240" w:lineRule="exact"/>
              <w:rPr>
                <w:kern w:val="0"/>
                <w:sz w:val="15"/>
                <w:szCs w:val="15"/>
              </w:rPr>
            </w:pPr>
            <w:r w:rsidRPr="00F43761">
              <w:rPr>
                <w:kern w:val="0"/>
                <w:sz w:val="15"/>
                <w:szCs w:val="15"/>
              </w:rPr>
              <w:t>形势与政策</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A</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16</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8</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8</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spacing w:line="240" w:lineRule="exact"/>
              <w:jc w:val="center"/>
              <w:rPr>
                <w:sz w:val="15"/>
                <w:szCs w:val="15"/>
              </w:rPr>
            </w:pPr>
            <w:r w:rsidRPr="00F43761">
              <w:rPr>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2888" w:type="dxa"/>
            <w:gridSpan w:val="2"/>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b/>
                <w:bCs/>
                <w:kern w:val="0"/>
                <w:sz w:val="15"/>
                <w:szCs w:val="15"/>
              </w:rPr>
              <w:t>通</w:t>
            </w:r>
            <w:proofErr w:type="gramStart"/>
            <w:r w:rsidRPr="00F43761">
              <w:rPr>
                <w:b/>
                <w:bCs/>
                <w:kern w:val="0"/>
                <w:sz w:val="15"/>
                <w:szCs w:val="15"/>
              </w:rPr>
              <w:t>识通修</w:t>
            </w:r>
            <w:proofErr w:type="gramEnd"/>
            <w:r w:rsidRPr="00F43761">
              <w:rPr>
                <w:b/>
                <w:bCs/>
                <w:kern w:val="0"/>
                <w:sz w:val="15"/>
                <w:szCs w:val="15"/>
              </w:rPr>
              <w:t>课程</w:t>
            </w:r>
            <w:r w:rsidRPr="00F43761">
              <w:rPr>
                <w:kern w:val="0"/>
                <w:sz w:val="15"/>
                <w:szCs w:val="15"/>
              </w:rPr>
              <w:t>合计</w:t>
            </w: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648</w:t>
            </w: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40.5</w:t>
            </w:r>
          </w:p>
        </w:tc>
        <w:tc>
          <w:tcPr>
            <w:tcW w:w="496"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r>
      <w:tr w:rsidR="001A2A6D" w:rsidRPr="00F43761" w:rsidTr="00745B76">
        <w:trPr>
          <w:cantSplit/>
          <w:trHeight w:val="284"/>
          <w:jc w:val="center"/>
        </w:trPr>
        <w:tc>
          <w:tcPr>
            <w:tcW w:w="533" w:type="dxa"/>
            <w:vMerge w:val="restart"/>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技术</w:t>
            </w:r>
            <w:r>
              <w:rPr>
                <w:rFonts w:hint="eastAsia"/>
                <w:b/>
                <w:bCs/>
                <w:kern w:val="0"/>
                <w:sz w:val="15"/>
                <w:szCs w:val="15"/>
              </w:rPr>
              <w:br/>
            </w:r>
            <w:r w:rsidRPr="00F43761">
              <w:rPr>
                <w:b/>
                <w:bCs/>
                <w:kern w:val="0"/>
                <w:sz w:val="15"/>
                <w:szCs w:val="15"/>
              </w:rPr>
              <w:lastRenderedPageBreak/>
              <w:t>平台</w:t>
            </w:r>
            <w:r>
              <w:rPr>
                <w:rFonts w:hint="eastAsia"/>
                <w:b/>
                <w:bCs/>
                <w:kern w:val="0"/>
                <w:sz w:val="15"/>
                <w:szCs w:val="15"/>
              </w:rPr>
              <w:br/>
            </w:r>
            <w:r w:rsidRPr="00F43761">
              <w:rPr>
                <w:b/>
                <w:bCs/>
                <w:kern w:val="0"/>
                <w:sz w:val="15"/>
                <w:szCs w:val="15"/>
              </w:rPr>
              <w:t>课程</w:t>
            </w:r>
          </w:p>
        </w:tc>
        <w:tc>
          <w:tcPr>
            <w:tcW w:w="728" w:type="dxa"/>
            <w:tcMar>
              <w:top w:w="0" w:type="dxa"/>
              <w:left w:w="0" w:type="dxa"/>
              <w:bottom w:w="0" w:type="dxa"/>
              <w:right w:w="0" w:type="dxa"/>
            </w:tcMar>
            <w:vAlign w:val="center"/>
          </w:tcPr>
          <w:p w:rsidR="001A2A6D" w:rsidRPr="001A2A6D" w:rsidRDefault="001A2A6D" w:rsidP="00745B76">
            <w:pPr>
              <w:widowControl/>
              <w:spacing w:line="240" w:lineRule="exact"/>
              <w:jc w:val="center"/>
              <w:rPr>
                <w:b/>
                <w:color w:val="FF0000"/>
                <w:sz w:val="15"/>
                <w:szCs w:val="15"/>
              </w:rPr>
            </w:pPr>
            <w:r w:rsidRPr="001A2A6D">
              <w:rPr>
                <w:b/>
                <w:color w:val="FF0000"/>
                <w:sz w:val="15"/>
                <w:szCs w:val="15"/>
              </w:rPr>
              <w:lastRenderedPageBreak/>
              <w:t>40011800</w:t>
            </w:r>
          </w:p>
        </w:tc>
        <w:tc>
          <w:tcPr>
            <w:tcW w:w="2160" w:type="dxa"/>
            <w:tcMar>
              <w:top w:w="0" w:type="dxa"/>
              <w:left w:w="0" w:type="dxa"/>
              <w:bottom w:w="0" w:type="dxa"/>
              <w:right w:w="0" w:type="dxa"/>
            </w:tcMar>
            <w:vAlign w:val="center"/>
          </w:tcPr>
          <w:p w:rsidR="001A2A6D" w:rsidRPr="001A2A6D" w:rsidRDefault="001A2A6D" w:rsidP="00745B76">
            <w:pPr>
              <w:widowControl/>
              <w:spacing w:line="240" w:lineRule="exact"/>
              <w:rPr>
                <w:b/>
                <w:color w:val="FF0000"/>
                <w:kern w:val="0"/>
                <w:sz w:val="15"/>
                <w:szCs w:val="15"/>
              </w:rPr>
            </w:pPr>
            <w:r w:rsidRPr="001A2A6D">
              <w:rPr>
                <w:b/>
                <w:color w:val="FF0000"/>
                <w:kern w:val="0"/>
                <w:sz w:val="15"/>
                <w:szCs w:val="15"/>
              </w:rPr>
              <w:t>建筑识图与绘图</w:t>
            </w:r>
          </w:p>
        </w:tc>
        <w:tc>
          <w:tcPr>
            <w:tcW w:w="448" w:type="dxa"/>
            <w:tcMar>
              <w:top w:w="0" w:type="dxa"/>
              <w:left w:w="0" w:type="dxa"/>
              <w:bottom w:w="0" w:type="dxa"/>
              <w:right w:w="0" w:type="dxa"/>
            </w:tcMar>
            <w:vAlign w:val="center"/>
          </w:tcPr>
          <w:p w:rsidR="001A2A6D" w:rsidRPr="001A2A6D" w:rsidRDefault="001A2A6D" w:rsidP="00745B76">
            <w:pPr>
              <w:widowControl/>
              <w:spacing w:line="240" w:lineRule="exact"/>
              <w:jc w:val="center"/>
              <w:rPr>
                <w:b/>
                <w:color w:val="FF0000"/>
                <w:kern w:val="0"/>
                <w:sz w:val="15"/>
                <w:szCs w:val="15"/>
              </w:rPr>
            </w:pPr>
            <w:r w:rsidRPr="001A2A6D">
              <w:rPr>
                <w:b/>
                <w:color w:val="FF0000"/>
                <w:kern w:val="0"/>
                <w:sz w:val="15"/>
                <w:szCs w:val="15"/>
              </w:rPr>
              <w:t>B</w:t>
            </w:r>
          </w:p>
        </w:tc>
        <w:tc>
          <w:tcPr>
            <w:tcW w:w="448" w:type="dxa"/>
            <w:tcMar>
              <w:top w:w="0" w:type="dxa"/>
              <w:left w:w="0" w:type="dxa"/>
              <w:bottom w:w="0" w:type="dxa"/>
              <w:right w:w="0" w:type="dxa"/>
            </w:tcMar>
            <w:vAlign w:val="center"/>
          </w:tcPr>
          <w:p w:rsidR="001A2A6D" w:rsidRPr="001A2A6D" w:rsidRDefault="001A2A6D" w:rsidP="00745B76">
            <w:pPr>
              <w:widowControl/>
              <w:spacing w:line="240" w:lineRule="exact"/>
              <w:jc w:val="center"/>
              <w:rPr>
                <w:b/>
                <w:color w:val="FF0000"/>
                <w:kern w:val="0"/>
                <w:sz w:val="15"/>
                <w:szCs w:val="15"/>
              </w:rPr>
            </w:pPr>
            <w:r w:rsidRPr="001A2A6D">
              <w:rPr>
                <w:b/>
                <w:color w:val="FF0000"/>
                <w:kern w:val="0"/>
                <w:sz w:val="15"/>
                <w:szCs w:val="15"/>
              </w:rPr>
              <w:t>必修</w:t>
            </w:r>
          </w:p>
        </w:tc>
        <w:tc>
          <w:tcPr>
            <w:tcW w:w="448" w:type="dxa"/>
            <w:tcMar>
              <w:top w:w="0" w:type="dxa"/>
              <w:left w:w="0" w:type="dxa"/>
              <w:bottom w:w="0" w:type="dxa"/>
              <w:right w:w="0" w:type="dxa"/>
            </w:tcMar>
            <w:vAlign w:val="center"/>
          </w:tcPr>
          <w:p w:rsidR="001A2A6D" w:rsidRPr="001A2A6D" w:rsidRDefault="001A2A6D" w:rsidP="00745B76">
            <w:pPr>
              <w:widowControl/>
              <w:spacing w:line="240" w:lineRule="exact"/>
              <w:jc w:val="center"/>
              <w:rPr>
                <w:b/>
                <w:color w:val="FF0000"/>
                <w:kern w:val="0"/>
                <w:sz w:val="15"/>
                <w:szCs w:val="15"/>
              </w:rPr>
            </w:pPr>
            <w:r w:rsidRPr="001A2A6D">
              <w:rPr>
                <w:b/>
                <w:color w:val="FF0000"/>
                <w:kern w:val="0"/>
                <w:sz w:val="15"/>
                <w:szCs w:val="15"/>
              </w:rPr>
              <w:t>96</w:t>
            </w:r>
          </w:p>
        </w:tc>
        <w:tc>
          <w:tcPr>
            <w:tcW w:w="448" w:type="dxa"/>
            <w:tcMar>
              <w:top w:w="0" w:type="dxa"/>
              <w:left w:w="0" w:type="dxa"/>
              <w:bottom w:w="0" w:type="dxa"/>
              <w:right w:w="0" w:type="dxa"/>
            </w:tcMar>
            <w:vAlign w:val="center"/>
          </w:tcPr>
          <w:p w:rsidR="001A2A6D" w:rsidRPr="001A2A6D" w:rsidRDefault="001A2A6D" w:rsidP="00745B76">
            <w:pPr>
              <w:widowControl/>
              <w:spacing w:line="240" w:lineRule="exact"/>
              <w:jc w:val="center"/>
              <w:rPr>
                <w:b/>
                <w:color w:val="FF0000"/>
                <w:kern w:val="0"/>
                <w:sz w:val="15"/>
                <w:szCs w:val="15"/>
              </w:rPr>
            </w:pPr>
            <w:r w:rsidRPr="001A2A6D">
              <w:rPr>
                <w:b/>
                <w:color w:val="FF0000"/>
                <w:kern w:val="0"/>
                <w:sz w:val="15"/>
                <w:szCs w:val="15"/>
              </w:rPr>
              <w:t>50</w:t>
            </w:r>
          </w:p>
        </w:tc>
        <w:tc>
          <w:tcPr>
            <w:tcW w:w="448" w:type="dxa"/>
            <w:tcMar>
              <w:top w:w="0" w:type="dxa"/>
              <w:left w:w="0" w:type="dxa"/>
              <w:bottom w:w="0" w:type="dxa"/>
              <w:right w:w="0" w:type="dxa"/>
            </w:tcMar>
            <w:vAlign w:val="center"/>
          </w:tcPr>
          <w:p w:rsidR="001A2A6D" w:rsidRPr="001A2A6D" w:rsidRDefault="001A2A6D" w:rsidP="00745B76">
            <w:pPr>
              <w:widowControl/>
              <w:snapToGrid w:val="0"/>
              <w:spacing w:line="240" w:lineRule="exact"/>
              <w:jc w:val="center"/>
              <w:rPr>
                <w:b/>
                <w:color w:val="FF0000"/>
                <w:kern w:val="0"/>
                <w:sz w:val="15"/>
                <w:szCs w:val="15"/>
              </w:rPr>
            </w:pPr>
            <w:r w:rsidRPr="001A2A6D">
              <w:rPr>
                <w:b/>
                <w:color w:val="FF0000"/>
                <w:kern w:val="0"/>
                <w:sz w:val="15"/>
                <w:szCs w:val="15"/>
              </w:rPr>
              <w:t>6</w:t>
            </w:r>
          </w:p>
        </w:tc>
        <w:tc>
          <w:tcPr>
            <w:tcW w:w="496" w:type="dxa"/>
            <w:tcMar>
              <w:top w:w="0" w:type="dxa"/>
              <w:left w:w="0" w:type="dxa"/>
              <w:bottom w:w="0" w:type="dxa"/>
              <w:right w:w="0" w:type="dxa"/>
            </w:tcMar>
            <w:vAlign w:val="center"/>
          </w:tcPr>
          <w:p w:rsidR="001A2A6D" w:rsidRPr="001A2A6D" w:rsidRDefault="001A2A6D" w:rsidP="00745B76">
            <w:pPr>
              <w:widowControl/>
              <w:snapToGrid w:val="0"/>
              <w:spacing w:line="240" w:lineRule="exact"/>
              <w:jc w:val="center"/>
              <w:rPr>
                <w:b/>
                <w:color w:val="FF0000"/>
                <w:kern w:val="0"/>
                <w:sz w:val="15"/>
                <w:szCs w:val="15"/>
              </w:rPr>
            </w:pPr>
            <w:r w:rsidRPr="001A2A6D">
              <w:rPr>
                <w:b/>
                <w:color w:val="FF0000"/>
                <w:kern w:val="0"/>
                <w:sz w:val="15"/>
                <w:szCs w:val="15"/>
              </w:rPr>
              <w:t>96</w:t>
            </w:r>
          </w:p>
        </w:tc>
        <w:tc>
          <w:tcPr>
            <w:tcW w:w="497" w:type="dxa"/>
            <w:tcMar>
              <w:top w:w="0" w:type="dxa"/>
              <w:left w:w="0" w:type="dxa"/>
              <w:bottom w:w="0" w:type="dxa"/>
              <w:right w:w="0" w:type="dxa"/>
            </w:tcMar>
            <w:vAlign w:val="center"/>
          </w:tcPr>
          <w:p w:rsidR="001A2A6D" w:rsidRPr="001A2A6D" w:rsidRDefault="001A2A6D" w:rsidP="00745B76">
            <w:pPr>
              <w:widowControl/>
              <w:snapToGrid w:val="0"/>
              <w:spacing w:line="240" w:lineRule="exact"/>
              <w:jc w:val="center"/>
              <w:rPr>
                <w:b/>
                <w:color w:val="FF0000"/>
                <w:kern w:val="0"/>
                <w:sz w:val="15"/>
                <w:szCs w:val="15"/>
              </w:rPr>
            </w:pPr>
          </w:p>
        </w:tc>
        <w:tc>
          <w:tcPr>
            <w:tcW w:w="497" w:type="dxa"/>
            <w:tcMar>
              <w:top w:w="0" w:type="dxa"/>
              <w:left w:w="0" w:type="dxa"/>
              <w:bottom w:w="0" w:type="dxa"/>
              <w:right w:w="0" w:type="dxa"/>
            </w:tcMar>
            <w:vAlign w:val="center"/>
          </w:tcPr>
          <w:p w:rsidR="001A2A6D" w:rsidRPr="001A2A6D" w:rsidRDefault="001A2A6D" w:rsidP="00745B76">
            <w:pPr>
              <w:widowControl/>
              <w:snapToGrid w:val="0"/>
              <w:spacing w:line="240" w:lineRule="exact"/>
              <w:jc w:val="center"/>
              <w:rPr>
                <w:b/>
                <w:color w:val="FF0000"/>
                <w:kern w:val="0"/>
                <w:sz w:val="15"/>
                <w:szCs w:val="15"/>
              </w:rPr>
            </w:pPr>
          </w:p>
        </w:tc>
        <w:tc>
          <w:tcPr>
            <w:tcW w:w="496" w:type="dxa"/>
            <w:tcMar>
              <w:top w:w="0" w:type="dxa"/>
              <w:left w:w="0" w:type="dxa"/>
              <w:bottom w:w="0" w:type="dxa"/>
              <w:right w:w="0" w:type="dxa"/>
            </w:tcMar>
            <w:vAlign w:val="center"/>
          </w:tcPr>
          <w:p w:rsidR="001A2A6D" w:rsidRPr="001A2A6D" w:rsidRDefault="001A2A6D" w:rsidP="00745B76">
            <w:pPr>
              <w:widowControl/>
              <w:snapToGrid w:val="0"/>
              <w:spacing w:line="240" w:lineRule="exact"/>
              <w:jc w:val="center"/>
              <w:rPr>
                <w:b/>
                <w:color w:val="FF0000"/>
                <w:kern w:val="0"/>
                <w:sz w:val="15"/>
                <w:szCs w:val="15"/>
              </w:rPr>
            </w:pPr>
          </w:p>
        </w:tc>
        <w:tc>
          <w:tcPr>
            <w:tcW w:w="497" w:type="dxa"/>
            <w:tcMar>
              <w:top w:w="0" w:type="dxa"/>
              <w:left w:w="0" w:type="dxa"/>
              <w:bottom w:w="0" w:type="dxa"/>
              <w:right w:w="0" w:type="dxa"/>
            </w:tcMar>
            <w:vAlign w:val="center"/>
          </w:tcPr>
          <w:p w:rsidR="001A2A6D" w:rsidRPr="001A2A6D" w:rsidRDefault="001A2A6D" w:rsidP="00745B76">
            <w:pPr>
              <w:widowControl/>
              <w:snapToGrid w:val="0"/>
              <w:spacing w:line="240" w:lineRule="exact"/>
              <w:jc w:val="center"/>
              <w:rPr>
                <w:b/>
                <w:color w:val="FF0000"/>
                <w:kern w:val="0"/>
                <w:sz w:val="15"/>
                <w:szCs w:val="15"/>
              </w:rPr>
            </w:pPr>
          </w:p>
        </w:tc>
        <w:tc>
          <w:tcPr>
            <w:tcW w:w="497" w:type="dxa"/>
            <w:tcMar>
              <w:top w:w="0" w:type="dxa"/>
              <w:left w:w="0" w:type="dxa"/>
              <w:bottom w:w="0" w:type="dxa"/>
              <w:right w:w="0" w:type="dxa"/>
            </w:tcMar>
            <w:vAlign w:val="center"/>
          </w:tcPr>
          <w:p w:rsidR="001A2A6D" w:rsidRPr="001A2A6D" w:rsidRDefault="001A2A6D" w:rsidP="00745B76">
            <w:pPr>
              <w:widowControl/>
              <w:snapToGrid w:val="0"/>
              <w:spacing w:line="240" w:lineRule="exact"/>
              <w:jc w:val="center"/>
              <w:rPr>
                <w:b/>
                <w:color w:val="FF0000"/>
                <w:kern w:val="0"/>
                <w:sz w:val="15"/>
                <w:szCs w:val="15"/>
              </w:rPr>
            </w:pPr>
          </w:p>
        </w:tc>
        <w:tc>
          <w:tcPr>
            <w:tcW w:w="431" w:type="dxa"/>
            <w:tcMar>
              <w:top w:w="0" w:type="dxa"/>
              <w:left w:w="0" w:type="dxa"/>
              <w:bottom w:w="0" w:type="dxa"/>
              <w:right w:w="0" w:type="dxa"/>
            </w:tcMar>
            <w:vAlign w:val="center"/>
          </w:tcPr>
          <w:p w:rsidR="001A2A6D" w:rsidRPr="001A2A6D" w:rsidRDefault="001A2A6D" w:rsidP="00745B76">
            <w:pPr>
              <w:widowControl/>
              <w:snapToGrid w:val="0"/>
              <w:spacing w:line="240" w:lineRule="exact"/>
              <w:jc w:val="center"/>
              <w:rPr>
                <w:b/>
                <w:color w:val="FF0000"/>
                <w:kern w:val="0"/>
                <w:sz w:val="15"/>
                <w:szCs w:val="15"/>
              </w:rPr>
            </w:pPr>
            <w:r w:rsidRPr="001A2A6D">
              <w:rPr>
                <w:b/>
                <w:color w:val="FF0000"/>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sz w:val="15"/>
                <w:szCs w:val="15"/>
              </w:rPr>
            </w:pPr>
            <w:r w:rsidRPr="00F43761">
              <w:rPr>
                <w:sz w:val="15"/>
                <w:szCs w:val="15"/>
              </w:rPr>
              <w:t>40010200</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建筑力学</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A</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120</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30</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7.5</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72</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48</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sz w:val="15"/>
                <w:szCs w:val="15"/>
              </w:rPr>
            </w:pPr>
            <w:r w:rsidRPr="00F43761">
              <w:rPr>
                <w:sz w:val="15"/>
                <w:szCs w:val="15"/>
              </w:rPr>
              <w:t>40011620</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建筑工程施工测量</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B</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80</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60</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5</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80</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sz w:val="15"/>
                <w:szCs w:val="15"/>
              </w:rPr>
            </w:pPr>
            <w:r w:rsidRPr="00F43761">
              <w:rPr>
                <w:sz w:val="15"/>
                <w:szCs w:val="15"/>
              </w:rPr>
              <w:t>40010520</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建筑结构</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B</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120</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50</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7.5</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64</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56</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sz w:val="15"/>
                <w:szCs w:val="15"/>
              </w:rPr>
            </w:pPr>
            <w:r w:rsidRPr="00F43761">
              <w:rPr>
                <w:sz w:val="15"/>
                <w:szCs w:val="15"/>
              </w:rPr>
              <w:t>40030030</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建筑材料与检测</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B</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48</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24</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3</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48</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sz w:val="15"/>
                <w:szCs w:val="15"/>
              </w:rPr>
            </w:pPr>
            <w:r w:rsidRPr="00F43761">
              <w:rPr>
                <w:sz w:val="15"/>
                <w:szCs w:val="15"/>
              </w:rPr>
              <w:t>40011840</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建筑工程施工准备</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B</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88</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24</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5.5</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88</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sz w:val="15"/>
                <w:szCs w:val="15"/>
              </w:rPr>
            </w:pPr>
            <w:r w:rsidRPr="00F43761">
              <w:rPr>
                <w:sz w:val="15"/>
                <w:szCs w:val="15"/>
              </w:rPr>
              <w:t>40011520</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基本技能实训</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C</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48</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48</w:t>
            </w:r>
          </w:p>
        </w:tc>
        <w:tc>
          <w:tcPr>
            <w:tcW w:w="448"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3</w:t>
            </w: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48</w:t>
            </w: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2888" w:type="dxa"/>
            <w:gridSpan w:val="2"/>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合计</w:t>
            </w: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600</w:t>
            </w: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286</w:t>
            </w: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37.5</w:t>
            </w:r>
          </w:p>
        </w:tc>
        <w:tc>
          <w:tcPr>
            <w:tcW w:w="496"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6"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97"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31"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r>
      <w:tr w:rsidR="001A2A6D" w:rsidRPr="00F43761" w:rsidTr="00745B76">
        <w:trPr>
          <w:cantSplit/>
          <w:trHeight w:val="284"/>
          <w:jc w:val="center"/>
        </w:trPr>
        <w:tc>
          <w:tcPr>
            <w:tcW w:w="533" w:type="dxa"/>
            <w:vMerge w:val="restart"/>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专项</w:t>
            </w:r>
            <w:r>
              <w:rPr>
                <w:rFonts w:hint="eastAsia"/>
                <w:b/>
                <w:bCs/>
                <w:kern w:val="0"/>
                <w:sz w:val="15"/>
                <w:szCs w:val="15"/>
              </w:rPr>
              <w:br/>
            </w:r>
            <w:r w:rsidRPr="00F43761">
              <w:rPr>
                <w:b/>
                <w:bCs/>
                <w:kern w:val="0"/>
                <w:sz w:val="15"/>
                <w:szCs w:val="15"/>
              </w:rPr>
              <w:t>能力</w:t>
            </w:r>
            <w:r>
              <w:rPr>
                <w:rFonts w:hint="eastAsia"/>
                <w:b/>
                <w:bCs/>
                <w:kern w:val="0"/>
                <w:sz w:val="15"/>
                <w:szCs w:val="15"/>
              </w:rPr>
              <w:br/>
            </w:r>
            <w:r w:rsidRPr="00F43761">
              <w:rPr>
                <w:b/>
                <w:bCs/>
                <w:kern w:val="0"/>
                <w:sz w:val="15"/>
                <w:szCs w:val="15"/>
              </w:rPr>
              <w:t>课程</w:t>
            </w:r>
            <w:r>
              <w:rPr>
                <w:rFonts w:hint="eastAsia"/>
                <w:b/>
                <w:bCs/>
                <w:kern w:val="0"/>
                <w:sz w:val="15"/>
                <w:szCs w:val="15"/>
              </w:rPr>
              <w:br/>
            </w:r>
            <w:r w:rsidRPr="00F43761">
              <w:rPr>
                <w:b/>
                <w:bCs/>
                <w:kern w:val="0"/>
                <w:sz w:val="15"/>
                <w:szCs w:val="15"/>
              </w:rPr>
              <w:t>专业</w:t>
            </w:r>
            <w:proofErr w:type="gramStart"/>
            <w:r w:rsidRPr="00F43761">
              <w:rPr>
                <w:b/>
                <w:bCs/>
                <w:kern w:val="0"/>
                <w:sz w:val="15"/>
                <w:szCs w:val="15"/>
              </w:rPr>
              <w:t>一</w:t>
            </w:r>
            <w:proofErr w:type="gramEnd"/>
            <w:r w:rsidRPr="00F43761">
              <w:rPr>
                <w:b/>
                <w:bCs/>
                <w:kern w:val="0"/>
                <w:sz w:val="15"/>
                <w:szCs w:val="15"/>
              </w:rPr>
              <w:t>建筑</w:t>
            </w:r>
            <w:r>
              <w:rPr>
                <w:rFonts w:hint="eastAsia"/>
                <w:b/>
                <w:bCs/>
                <w:kern w:val="0"/>
                <w:sz w:val="15"/>
                <w:szCs w:val="15"/>
              </w:rPr>
              <w:br/>
            </w:r>
            <w:r w:rsidRPr="00F43761">
              <w:rPr>
                <w:b/>
                <w:bCs/>
                <w:kern w:val="0"/>
                <w:sz w:val="15"/>
                <w:szCs w:val="15"/>
              </w:rPr>
              <w:t>工程</w:t>
            </w:r>
            <w:r>
              <w:rPr>
                <w:rFonts w:hint="eastAsia"/>
                <w:b/>
                <w:bCs/>
                <w:kern w:val="0"/>
                <w:sz w:val="15"/>
                <w:szCs w:val="15"/>
              </w:rPr>
              <w:br/>
            </w:r>
            <w:r w:rsidRPr="00F43761">
              <w:rPr>
                <w:b/>
                <w:bCs/>
                <w:kern w:val="0"/>
                <w:sz w:val="15"/>
                <w:szCs w:val="15"/>
              </w:rPr>
              <w:t>技术</w:t>
            </w: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40011200</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基础工程施工</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B</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88</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24</w:t>
            </w:r>
          </w:p>
        </w:tc>
        <w:tc>
          <w:tcPr>
            <w:tcW w:w="448" w:type="dxa"/>
            <w:tcMar>
              <w:top w:w="0" w:type="dxa"/>
              <w:left w:w="0" w:type="dxa"/>
              <w:bottom w:w="0" w:type="dxa"/>
              <w:right w:w="0" w:type="dxa"/>
            </w:tcMar>
            <w:vAlign w:val="center"/>
          </w:tcPr>
          <w:p w:rsidR="001A2A6D" w:rsidRPr="00F43761" w:rsidRDefault="001A2A6D" w:rsidP="00745B76">
            <w:pPr>
              <w:spacing w:line="240" w:lineRule="exact"/>
              <w:jc w:val="center"/>
              <w:rPr>
                <w:color w:val="000000"/>
                <w:kern w:val="0"/>
                <w:sz w:val="15"/>
                <w:szCs w:val="15"/>
              </w:rPr>
            </w:pPr>
            <w:r w:rsidRPr="00F43761">
              <w:rPr>
                <w:color w:val="000000"/>
                <w:kern w:val="0"/>
                <w:sz w:val="15"/>
                <w:szCs w:val="15"/>
              </w:rPr>
              <w:t>5.5</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88</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40011920</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混凝土结构工程施工</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B</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96</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24</w:t>
            </w:r>
          </w:p>
        </w:tc>
        <w:tc>
          <w:tcPr>
            <w:tcW w:w="448" w:type="dxa"/>
            <w:tcMar>
              <w:top w:w="0" w:type="dxa"/>
              <w:left w:w="0" w:type="dxa"/>
              <w:bottom w:w="0" w:type="dxa"/>
              <w:right w:w="0" w:type="dxa"/>
            </w:tcMar>
            <w:vAlign w:val="center"/>
          </w:tcPr>
          <w:p w:rsidR="001A2A6D" w:rsidRPr="00F43761" w:rsidRDefault="001A2A6D" w:rsidP="00745B76">
            <w:pPr>
              <w:spacing w:line="240" w:lineRule="exact"/>
              <w:jc w:val="center"/>
              <w:rPr>
                <w:color w:val="000000"/>
                <w:kern w:val="0"/>
                <w:sz w:val="15"/>
                <w:szCs w:val="15"/>
              </w:rPr>
            </w:pPr>
            <w:r w:rsidRPr="00F43761">
              <w:rPr>
                <w:color w:val="000000"/>
                <w:kern w:val="0"/>
                <w:sz w:val="15"/>
                <w:szCs w:val="15"/>
              </w:rPr>
              <w:t>6</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96</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40011913</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施工项目承揽与合同管理</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B</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96</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40</w:t>
            </w:r>
          </w:p>
        </w:tc>
        <w:tc>
          <w:tcPr>
            <w:tcW w:w="448" w:type="dxa"/>
            <w:tcMar>
              <w:top w:w="0" w:type="dxa"/>
              <w:left w:w="0" w:type="dxa"/>
              <w:bottom w:w="0" w:type="dxa"/>
              <w:right w:w="0" w:type="dxa"/>
            </w:tcMar>
            <w:vAlign w:val="center"/>
          </w:tcPr>
          <w:p w:rsidR="001A2A6D" w:rsidRPr="00F43761" w:rsidRDefault="001A2A6D" w:rsidP="00745B76">
            <w:pPr>
              <w:spacing w:line="240" w:lineRule="exact"/>
              <w:jc w:val="center"/>
              <w:rPr>
                <w:color w:val="000000"/>
                <w:kern w:val="0"/>
                <w:sz w:val="15"/>
                <w:szCs w:val="15"/>
              </w:rPr>
            </w:pPr>
            <w:r w:rsidRPr="00F43761">
              <w:rPr>
                <w:color w:val="000000"/>
                <w:kern w:val="0"/>
                <w:sz w:val="15"/>
                <w:szCs w:val="15"/>
              </w:rPr>
              <w:t>6</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96</w:t>
            </w: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40012040</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spacing w:val="-18"/>
                <w:w w:val="90"/>
                <w:kern w:val="0"/>
                <w:sz w:val="15"/>
                <w:szCs w:val="15"/>
              </w:rPr>
              <w:t>建筑工程竣工验收与资料管理</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B</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32</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12</w:t>
            </w:r>
          </w:p>
        </w:tc>
        <w:tc>
          <w:tcPr>
            <w:tcW w:w="448" w:type="dxa"/>
            <w:tcMar>
              <w:top w:w="0" w:type="dxa"/>
              <w:left w:w="0" w:type="dxa"/>
              <w:bottom w:w="0" w:type="dxa"/>
              <w:right w:w="0" w:type="dxa"/>
            </w:tcMar>
            <w:vAlign w:val="center"/>
          </w:tcPr>
          <w:p w:rsidR="001A2A6D" w:rsidRPr="00F43761" w:rsidRDefault="001A2A6D" w:rsidP="00745B76">
            <w:pPr>
              <w:spacing w:line="240" w:lineRule="exact"/>
              <w:jc w:val="center"/>
              <w:rPr>
                <w:color w:val="000000"/>
                <w:kern w:val="0"/>
                <w:sz w:val="15"/>
                <w:szCs w:val="15"/>
              </w:rPr>
            </w:pPr>
            <w:r w:rsidRPr="00F43761">
              <w:rPr>
                <w:color w:val="000000"/>
                <w:kern w:val="0"/>
                <w:sz w:val="15"/>
                <w:szCs w:val="15"/>
              </w:rPr>
              <w:t>2</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32</w:t>
            </w: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40012012</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建筑装饰与防水工程施工</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B</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48</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24</w:t>
            </w:r>
          </w:p>
        </w:tc>
        <w:tc>
          <w:tcPr>
            <w:tcW w:w="448" w:type="dxa"/>
            <w:tcMar>
              <w:top w:w="0" w:type="dxa"/>
              <w:left w:w="0" w:type="dxa"/>
              <w:bottom w:w="0" w:type="dxa"/>
              <w:right w:w="0" w:type="dxa"/>
            </w:tcMar>
            <w:vAlign w:val="center"/>
          </w:tcPr>
          <w:p w:rsidR="001A2A6D" w:rsidRPr="00F43761" w:rsidRDefault="001A2A6D" w:rsidP="00745B76">
            <w:pPr>
              <w:spacing w:line="240" w:lineRule="exact"/>
              <w:jc w:val="center"/>
              <w:rPr>
                <w:color w:val="000000"/>
                <w:kern w:val="0"/>
                <w:sz w:val="15"/>
                <w:szCs w:val="15"/>
              </w:rPr>
            </w:pPr>
            <w:r w:rsidRPr="00F43761">
              <w:rPr>
                <w:color w:val="000000"/>
                <w:kern w:val="0"/>
                <w:sz w:val="15"/>
                <w:szCs w:val="15"/>
              </w:rPr>
              <w:t>3</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48</w:t>
            </w: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暂无</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BIM</w:t>
            </w:r>
            <w:r w:rsidRPr="00F43761">
              <w:rPr>
                <w:kern w:val="0"/>
                <w:sz w:val="15"/>
                <w:szCs w:val="15"/>
              </w:rPr>
              <w:t>建模</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C</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48</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30</w:t>
            </w:r>
          </w:p>
        </w:tc>
        <w:tc>
          <w:tcPr>
            <w:tcW w:w="448" w:type="dxa"/>
            <w:tcMar>
              <w:top w:w="0" w:type="dxa"/>
              <w:left w:w="0" w:type="dxa"/>
              <w:bottom w:w="0" w:type="dxa"/>
              <w:right w:w="0" w:type="dxa"/>
            </w:tcMar>
            <w:vAlign w:val="center"/>
          </w:tcPr>
          <w:p w:rsidR="001A2A6D" w:rsidRPr="00F43761" w:rsidRDefault="001A2A6D" w:rsidP="00745B76">
            <w:pPr>
              <w:spacing w:line="240" w:lineRule="exact"/>
              <w:jc w:val="center"/>
              <w:rPr>
                <w:color w:val="000000"/>
                <w:kern w:val="0"/>
                <w:sz w:val="15"/>
                <w:szCs w:val="15"/>
              </w:rPr>
            </w:pPr>
            <w:r w:rsidRPr="00F43761">
              <w:rPr>
                <w:color w:val="000000"/>
                <w:kern w:val="0"/>
                <w:sz w:val="15"/>
                <w:szCs w:val="15"/>
              </w:rPr>
              <w:t>3</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48</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40020500</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建筑法规</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A</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32</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w:t>
            </w:r>
          </w:p>
        </w:tc>
        <w:tc>
          <w:tcPr>
            <w:tcW w:w="448" w:type="dxa"/>
            <w:tcMar>
              <w:top w:w="0" w:type="dxa"/>
              <w:left w:w="0" w:type="dxa"/>
              <w:bottom w:w="0" w:type="dxa"/>
              <w:right w:w="0" w:type="dxa"/>
            </w:tcMar>
            <w:vAlign w:val="center"/>
          </w:tcPr>
          <w:p w:rsidR="001A2A6D" w:rsidRPr="00F43761" w:rsidRDefault="001A2A6D" w:rsidP="00745B76">
            <w:pPr>
              <w:spacing w:line="240" w:lineRule="exact"/>
              <w:jc w:val="center"/>
              <w:rPr>
                <w:color w:val="000000"/>
                <w:kern w:val="0"/>
                <w:sz w:val="15"/>
                <w:szCs w:val="15"/>
              </w:rPr>
            </w:pPr>
            <w:r w:rsidRPr="00F43761">
              <w:rPr>
                <w:color w:val="000000"/>
                <w:kern w:val="0"/>
                <w:sz w:val="15"/>
                <w:szCs w:val="15"/>
              </w:rPr>
              <w:t>2</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32</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40021080</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建筑工程经济</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B</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32</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16</w:t>
            </w:r>
          </w:p>
        </w:tc>
        <w:tc>
          <w:tcPr>
            <w:tcW w:w="448" w:type="dxa"/>
            <w:tcMar>
              <w:top w:w="0" w:type="dxa"/>
              <w:left w:w="0" w:type="dxa"/>
              <w:bottom w:w="0" w:type="dxa"/>
              <w:right w:w="0" w:type="dxa"/>
            </w:tcMar>
            <w:vAlign w:val="center"/>
          </w:tcPr>
          <w:p w:rsidR="001A2A6D" w:rsidRPr="00F43761" w:rsidRDefault="001A2A6D" w:rsidP="00745B76">
            <w:pPr>
              <w:spacing w:line="240" w:lineRule="exact"/>
              <w:jc w:val="center"/>
              <w:rPr>
                <w:color w:val="000000"/>
                <w:kern w:val="0"/>
                <w:sz w:val="15"/>
                <w:szCs w:val="15"/>
              </w:rPr>
            </w:pPr>
            <w:r w:rsidRPr="00F43761">
              <w:rPr>
                <w:color w:val="000000"/>
                <w:kern w:val="0"/>
                <w:sz w:val="15"/>
                <w:szCs w:val="15"/>
              </w:rPr>
              <w:t>2</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32</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40101401</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建筑节能技术</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B</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40</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16</w:t>
            </w:r>
          </w:p>
        </w:tc>
        <w:tc>
          <w:tcPr>
            <w:tcW w:w="448" w:type="dxa"/>
            <w:tcMar>
              <w:top w:w="0" w:type="dxa"/>
              <w:left w:w="0" w:type="dxa"/>
              <w:bottom w:w="0" w:type="dxa"/>
              <w:right w:w="0" w:type="dxa"/>
            </w:tcMar>
            <w:vAlign w:val="center"/>
          </w:tcPr>
          <w:p w:rsidR="001A2A6D" w:rsidRPr="00F43761" w:rsidRDefault="001A2A6D" w:rsidP="00745B76">
            <w:pPr>
              <w:spacing w:line="240" w:lineRule="exact"/>
              <w:jc w:val="center"/>
              <w:rPr>
                <w:color w:val="000000"/>
                <w:kern w:val="0"/>
                <w:sz w:val="15"/>
                <w:szCs w:val="15"/>
              </w:rPr>
            </w:pPr>
            <w:r w:rsidRPr="00F43761">
              <w:rPr>
                <w:color w:val="000000"/>
                <w:kern w:val="0"/>
                <w:sz w:val="15"/>
                <w:szCs w:val="15"/>
              </w:rPr>
              <w:t>2.5</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40</w:t>
            </w: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暂无</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BIM</w:t>
            </w:r>
            <w:proofErr w:type="gramStart"/>
            <w:r w:rsidRPr="00F43761">
              <w:rPr>
                <w:kern w:val="0"/>
                <w:sz w:val="15"/>
                <w:szCs w:val="15"/>
              </w:rPr>
              <w:t>算量</w:t>
            </w:r>
            <w:proofErr w:type="gramEnd"/>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C</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40</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30</w:t>
            </w:r>
          </w:p>
        </w:tc>
        <w:tc>
          <w:tcPr>
            <w:tcW w:w="448" w:type="dxa"/>
            <w:tcMar>
              <w:top w:w="0" w:type="dxa"/>
              <w:left w:w="0" w:type="dxa"/>
              <w:bottom w:w="0" w:type="dxa"/>
              <w:right w:w="0" w:type="dxa"/>
            </w:tcMar>
            <w:vAlign w:val="center"/>
          </w:tcPr>
          <w:p w:rsidR="001A2A6D" w:rsidRPr="00F43761" w:rsidRDefault="001A2A6D" w:rsidP="00745B76">
            <w:pPr>
              <w:spacing w:line="240" w:lineRule="exact"/>
              <w:jc w:val="center"/>
              <w:rPr>
                <w:color w:val="000000"/>
                <w:kern w:val="0"/>
                <w:sz w:val="15"/>
                <w:szCs w:val="15"/>
              </w:rPr>
            </w:pPr>
            <w:r w:rsidRPr="00F43761">
              <w:rPr>
                <w:color w:val="000000"/>
                <w:kern w:val="0"/>
                <w:sz w:val="15"/>
                <w:szCs w:val="15"/>
              </w:rPr>
              <w:t>3</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40</w:t>
            </w: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暂无</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BIM</w:t>
            </w:r>
            <w:r w:rsidRPr="00F43761">
              <w:rPr>
                <w:kern w:val="0"/>
                <w:sz w:val="15"/>
                <w:szCs w:val="15"/>
              </w:rPr>
              <w:t>施工管理</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C</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48</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30</w:t>
            </w:r>
          </w:p>
        </w:tc>
        <w:tc>
          <w:tcPr>
            <w:tcW w:w="448" w:type="dxa"/>
            <w:tcMar>
              <w:top w:w="0" w:type="dxa"/>
              <w:left w:w="0" w:type="dxa"/>
              <w:bottom w:w="0" w:type="dxa"/>
              <w:right w:w="0" w:type="dxa"/>
            </w:tcMar>
            <w:vAlign w:val="center"/>
          </w:tcPr>
          <w:p w:rsidR="001A2A6D" w:rsidRPr="00F43761" w:rsidRDefault="001A2A6D" w:rsidP="00745B76">
            <w:pPr>
              <w:spacing w:line="240" w:lineRule="exact"/>
              <w:jc w:val="center"/>
              <w:rPr>
                <w:color w:val="000000"/>
                <w:kern w:val="0"/>
                <w:sz w:val="15"/>
                <w:szCs w:val="15"/>
              </w:rPr>
            </w:pPr>
            <w:r w:rsidRPr="00F43761">
              <w:rPr>
                <w:color w:val="000000"/>
                <w:kern w:val="0"/>
                <w:sz w:val="15"/>
                <w:szCs w:val="15"/>
              </w:rPr>
              <w:t>3</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48</w:t>
            </w: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20140172</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proofErr w:type="gramStart"/>
            <w:r w:rsidRPr="00F43761">
              <w:rPr>
                <w:kern w:val="0"/>
                <w:sz w:val="15"/>
                <w:szCs w:val="15"/>
              </w:rPr>
              <w:t>识岗实习</w:t>
            </w:r>
            <w:proofErr w:type="gramEnd"/>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C</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48</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48</w:t>
            </w:r>
          </w:p>
        </w:tc>
        <w:tc>
          <w:tcPr>
            <w:tcW w:w="448" w:type="dxa"/>
            <w:tcMar>
              <w:top w:w="0" w:type="dxa"/>
              <w:left w:w="0" w:type="dxa"/>
              <w:bottom w:w="0" w:type="dxa"/>
              <w:right w:w="0" w:type="dxa"/>
            </w:tcMar>
            <w:vAlign w:val="center"/>
          </w:tcPr>
          <w:p w:rsidR="001A2A6D" w:rsidRPr="00F43761" w:rsidRDefault="001A2A6D" w:rsidP="00745B76">
            <w:pPr>
              <w:spacing w:line="240" w:lineRule="exact"/>
              <w:jc w:val="center"/>
              <w:rPr>
                <w:color w:val="000000"/>
                <w:kern w:val="0"/>
                <w:sz w:val="15"/>
                <w:szCs w:val="15"/>
              </w:rPr>
            </w:pPr>
            <w:r w:rsidRPr="00F43761">
              <w:rPr>
                <w:color w:val="000000"/>
                <w:kern w:val="0"/>
                <w:sz w:val="15"/>
                <w:szCs w:val="15"/>
              </w:rPr>
              <w:t>3</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48</w:t>
            </w: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20140174</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proofErr w:type="gramStart"/>
            <w:r w:rsidRPr="00F43761">
              <w:rPr>
                <w:kern w:val="0"/>
                <w:sz w:val="15"/>
                <w:szCs w:val="15"/>
              </w:rPr>
              <w:t>跟岗实习</w:t>
            </w:r>
            <w:proofErr w:type="gramEnd"/>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C</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96</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96</w:t>
            </w:r>
          </w:p>
        </w:tc>
        <w:tc>
          <w:tcPr>
            <w:tcW w:w="448" w:type="dxa"/>
            <w:tcMar>
              <w:top w:w="0" w:type="dxa"/>
              <w:left w:w="0" w:type="dxa"/>
              <w:bottom w:w="0" w:type="dxa"/>
              <w:right w:w="0" w:type="dxa"/>
            </w:tcMar>
            <w:vAlign w:val="center"/>
          </w:tcPr>
          <w:p w:rsidR="001A2A6D" w:rsidRPr="00F43761" w:rsidRDefault="001A2A6D" w:rsidP="00745B76">
            <w:pPr>
              <w:spacing w:line="240" w:lineRule="exact"/>
              <w:jc w:val="center"/>
              <w:rPr>
                <w:color w:val="000000"/>
                <w:kern w:val="0"/>
                <w:sz w:val="15"/>
                <w:szCs w:val="15"/>
              </w:rPr>
            </w:pPr>
            <w:r w:rsidRPr="00F43761">
              <w:rPr>
                <w:color w:val="000000"/>
                <w:kern w:val="0"/>
                <w:sz w:val="15"/>
                <w:szCs w:val="15"/>
              </w:rPr>
              <w:t>6</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48</w:t>
            </w: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暂无</w:t>
            </w: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核心技能训练与考核</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C</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96</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96</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6</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96</w:t>
            </w: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72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2160" w:type="dxa"/>
            <w:tcMar>
              <w:top w:w="0" w:type="dxa"/>
              <w:left w:w="0" w:type="dxa"/>
              <w:bottom w:w="0" w:type="dxa"/>
              <w:right w:w="0" w:type="dxa"/>
            </w:tcMar>
            <w:vAlign w:val="center"/>
          </w:tcPr>
          <w:p w:rsidR="001A2A6D" w:rsidRPr="00F43761" w:rsidRDefault="001A2A6D" w:rsidP="00745B76">
            <w:pPr>
              <w:widowControl/>
              <w:spacing w:line="240" w:lineRule="exact"/>
              <w:rPr>
                <w:kern w:val="0"/>
                <w:sz w:val="15"/>
                <w:szCs w:val="15"/>
              </w:rPr>
            </w:pPr>
            <w:r w:rsidRPr="00F43761">
              <w:rPr>
                <w:kern w:val="0"/>
                <w:sz w:val="15"/>
                <w:szCs w:val="15"/>
              </w:rPr>
              <w:t>顶岗实习与毕业项目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C</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必修</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360</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360</w:t>
            </w:r>
          </w:p>
        </w:tc>
        <w:tc>
          <w:tcPr>
            <w:tcW w:w="448"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22.5</w:t>
            </w: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6"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360</w:t>
            </w:r>
          </w:p>
        </w:tc>
        <w:tc>
          <w:tcPr>
            <w:tcW w:w="431" w:type="dxa"/>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考查</w:t>
            </w: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2888" w:type="dxa"/>
            <w:gridSpan w:val="2"/>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合计</w:t>
            </w: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1200</w:t>
            </w: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850</w:t>
            </w:r>
          </w:p>
        </w:tc>
        <w:tc>
          <w:tcPr>
            <w:tcW w:w="448" w:type="dxa"/>
            <w:shd w:val="clear" w:color="auto" w:fill="C0C0C0"/>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r w:rsidRPr="00F43761">
              <w:rPr>
                <w:kern w:val="0"/>
                <w:sz w:val="15"/>
                <w:szCs w:val="15"/>
              </w:rPr>
              <w:t>75.5</w:t>
            </w:r>
          </w:p>
        </w:tc>
        <w:tc>
          <w:tcPr>
            <w:tcW w:w="496" w:type="dxa"/>
            <w:shd w:val="clear" w:color="auto" w:fill="C0C0C0"/>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shd w:val="clear" w:color="auto" w:fill="C0C0C0"/>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shd w:val="clear" w:color="auto" w:fill="C0C0C0"/>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6" w:type="dxa"/>
            <w:shd w:val="clear" w:color="auto" w:fill="C0C0C0"/>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shd w:val="clear" w:color="auto" w:fill="C0C0C0"/>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97" w:type="dxa"/>
            <w:shd w:val="clear" w:color="auto" w:fill="C0C0C0"/>
            <w:tcMar>
              <w:top w:w="0" w:type="dxa"/>
              <w:left w:w="0" w:type="dxa"/>
              <w:bottom w:w="0" w:type="dxa"/>
              <w:right w:w="0" w:type="dxa"/>
            </w:tcMar>
            <w:vAlign w:val="center"/>
          </w:tcPr>
          <w:p w:rsidR="001A2A6D" w:rsidRPr="00F43761" w:rsidRDefault="001A2A6D" w:rsidP="00745B76">
            <w:pPr>
              <w:widowControl/>
              <w:spacing w:line="240" w:lineRule="exact"/>
              <w:jc w:val="center"/>
              <w:rPr>
                <w:kern w:val="0"/>
                <w:sz w:val="15"/>
                <w:szCs w:val="15"/>
              </w:rPr>
            </w:pPr>
          </w:p>
        </w:tc>
        <w:tc>
          <w:tcPr>
            <w:tcW w:w="431" w:type="dxa"/>
            <w:shd w:val="clear" w:color="auto" w:fill="C0C0C0"/>
            <w:tcMar>
              <w:top w:w="0" w:type="dxa"/>
              <w:left w:w="0" w:type="dxa"/>
              <w:bottom w:w="0" w:type="dxa"/>
              <w:right w:w="0" w:type="dxa"/>
            </w:tcMar>
            <w:vAlign w:val="center"/>
          </w:tcPr>
          <w:p w:rsidR="001A2A6D" w:rsidRPr="00F43761" w:rsidRDefault="001A2A6D" w:rsidP="00745B76">
            <w:pPr>
              <w:widowControl/>
              <w:snapToGrid w:val="0"/>
              <w:spacing w:line="240" w:lineRule="exact"/>
              <w:jc w:val="center"/>
              <w:rPr>
                <w:kern w:val="0"/>
                <w:sz w:val="15"/>
                <w:szCs w:val="15"/>
              </w:rPr>
            </w:pPr>
          </w:p>
        </w:tc>
      </w:tr>
      <w:tr w:rsidR="001A2A6D" w:rsidRPr="00F43761" w:rsidTr="00745B76">
        <w:trPr>
          <w:cantSplit/>
          <w:trHeight w:val="284"/>
          <w:jc w:val="center"/>
        </w:trPr>
        <w:tc>
          <w:tcPr>
            <w:tcW w:w="533" w:type="dxa"/>
            <w:vMerge/>
            <w:vAlign w:val="center"/>
          </w:tcPr>
          <w:p w:rsidR="001A2A6D" w:rsidRPr="00F43761" w:rsidRDefault="001A2A6D" w:rsidP="00745B76">
            <w:pPr>
              <w:widowControl/>
              <w:spacing w:line="240" w:lineRule="exact"/>
              <w:jc w:val="center"/>
              <w:rPr>
                <w:b/>
                <w:bCs/>
                <w:kern w:val="0"/>
                <w:sz w:val="15"/>
                <w:szCs w:val="15"/>
              </w:rPr>
            </w:pPr>
          </w:p>
        </w:tc>
        <w:tc>
          <w:tcPr>
            <w:tcW w:w="2888" w:type="dxa"/>
            <w:gridSpan w:val="2"/>
            <w:shd w:val="clear" w:color="auto" w:fill="C0C0C0"/>
            <w:vAlign w:val="center"/>
          </w:tcPr>
          <w:p w:rsidR="001A2A6D" w:rsidRPr="00F43761" w:rsidRDefault="001A2A6D" w:rsidP="00745B76">
            <w:pPr>
              <w:widowControl/>
              <w:snapToGrid w:val="0"/>
              <w:spacing w:line="240" w:lineRule="exact"/>
              <w:jc w:val="center"/>
              <w:rPr>
                <w:b/>
                <w:bCs/>
                <w:kern w:val="0"/>
                <w:sz w:val="15"/>
                <w:szCs w:val="15"/>
              </w:rPr>
            </w:pPr>
            <w:r w:rsidRPr="00F43761">
              <w:rPr>
                <w:b/>
                <w:bCs/>
                <w:kern w:val="0"/>
                <w:sz w:val="15"/>
                <w:szCs w:val="15"/>
              </w:rPr>
              <w:t>技术平台课程、专项能力课程</w:t>
            </w:r>
            <w:r w:rsidRPr="00F43761">
              <w:rPr>
                <w:bCs/>
                <w:kern w:val="0"/>
                <w:sz w:val="15"/>
                <w:szCs w:val="15"/>
              </w:rPr>
              <w:t>总计</w:t>
            </w:r>
          </w:p>
        </w:tc>
        <w:tc>
          <w:tcPr>
            <w:tcW w:w="448" w:type="dxa"/>
            <w:shd w:val="clear" w:color="auto" w:fill="C0C0C0"/>
            <w:vAlign w:val="center"/>
          </w:tcPr>
          <w:p w:rsidR="001A2A6D" w:rsidRPr="00F43761" w:rsidRDefault="001A2A6D" w:rsidP="00745B76">
            <w:pPr>
              <w:widowControl/>
              <w:snapToGrid w:val="0"/>
              <w:spacing w:line="240" w:lineRule="exact"/>
              <w:jc w:val="center"/>
              <w:rPr>
                <w:b/>
                <w:bCs/>
                <w:kern w:val="0"/>
                <w:sz w:val="15"/>
                <w:szCs w:val="15"/>
              </w:rPr>
            </w:pPr>
          </w:p>
        </w:tc>
        <w:tc>
          <w:tcPr>
            <w:tcW w:w="448" w:type="dxa"/>
            <w:shd w:val="clear" w:color="auto" w:fill="C0C0C0"/>
            <w:vAlign w:val="center"/>
          </w:tcPr>
          <w:p w:rsidR="001A2A6D" w:rsidRPr="00F43761" w:rsidRDefault="001A2A6D" w:rsidP="00745B76">
            <w:pPr>
              <w:widowControl/>
              <w:snapToGrid w:val="0"/>
              <w:spacing w:line="240" w:lineRule="exact"/>
              <w:jc w:val="center"/>
              <w:rPr>
                <w:kern w:val="0"/>
                <w:sz w:val="15"/>
                <w:szCs w:val="15"/>
              </w:rPr>
            </w:pPr>
          </w:p>
        </w:tc>
        <w:tc>
          <w:tcPr>
            <w:tcW w:w="448" w:type="dxa"/>
            <w:shd w:val="clear" w:color="auto" w:fill="C0C0C0"/>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1800</w:t>
            </w:r>
          </w:p>
        </w:tc>
        <w:tc>
          <w:tcPr>
            <w:tcW w:w="448" w:type="dxa"/>
            <w:shd w:val="clear" w:color="auto" w:fill="C0C0C0"/>
            <w:vAlign w:val="center"/>
          </w:tcPr>
          <w:p w:rsidR="001A2A6D" w:rsidRPr="00F43761" w:rsidRDefault="001A2A6D" w:rsidP="00745B76">
            <w:pPr>
              <w:widowControl/>
              <w:snapToGrid w:val="0"/>
              <w:spacing w:line="240" w:lineRule="exact"/>
              <w:jc w:val="center"/>
              <w:rPr>
                <w:spacing w:val="-20"/>
                <w:kern w:val="0"/>
                <w:sz w:val="15"/>
                <w:szCs w:val="15"/>
              </w:rPr>
            </w:pPr>
            <w:r w:rsidRPr="00F43761">
              <w:rPr>
                <w:spacing w:val="-20"/>
                <w:kern w:val="0"/>
                <w:sz w:val="15"/>
                <w:szCs w:val="15"/>
              </w:rPr>
              <w:t>1136</w:t>
            </w:r>
          </w:p>
        </w:tc>
        <w:tc>
          <w:tcPr>
            <w:tcW w:w="448" w:type="dxa"/>
            <w:shd w:val="clear" w:color="auto" w:fill="C0C0C0"/>
            <w:vAlign w:val="center"/>
          </w:tcPr>
          <w:p w:rsidR="001A2A6D" w:rsidRPr="00F43761" w:rsidRDefault="001A2A6D" w:rsidP="00745B76">
            <w:pPr>
              <w:widowControl/>
              <w:snapToGrid w:val="0"/>
              <w:spacing w:line="240" w:lineRule="exact"/>
              <w:jc w:val="center"/>
              <w:rPr>
                <w:kern w:val="0"/>
                <w:sz w:val="15"/>
                <w:szCs w:val="15"/>
              </w:rPr>
            </w:pPr>
            <w:r w:rsidRPr="00F43761">
              <w:rPr>
                <w:kern w:val="0"/>
                <w:sz w:val="15"/>
                <w:szCs w:val="15"/>
              </w:rPr>
              <w:t>113</w:t>
            </w:r>
          </w:p>
        </w:tc>
        <w:tc>
          <w:tcPr>
            <w:tcW w:w="496" w:type="dxa"/>
            <w:shd w:val="clear" w:color="auto" w:fill="C0C0C0"/>
            <w:vAlign w:val="center"/>
          </w:tcPr>
          <w:p w:rsidR="001A2A6D" w:rsidRPr="00F43761" w:rsidRDefault="001A2A6D" w:rsidP="00745B76">
            <w:pPr>
              <w:widowControl/>
              <w:snapToGrid w:val="0"/>
              <w:spacing w:line="240" w:lineRule="exact"/>
              <w:jc w:val="center"/>
              <w:rPr>
                <w:kern w:val="0"/>
                <w:sz w:val="15"/>
                <w:szCs w:val="15"/>
              </w:rPr>
            </w:pPr>
          </w:p>
        </w:tc>
        <w:tc>
          <w:tcPr>
            <w:tcW w:w="497" w:type="dxa"/>
            <w:shd w:val="clear" w:color="auto" w:fill="C0C0C0"/>
            <w:vAlign w:val="center"/>
          </w:tcPr>
          <w:p w:rsidR="001A2A6D" w:rsidRPr="00F43761" w:rsidRDefault="001A2A6D" w:rsidP="00745B76">
            <w:pPr>
              <w:widowControl/>
              <w:snapToGrid w:val="0"/>
              <w:spacing w:line="240" w:lineRule="exact"/>
              <w:jc w:val="center"/>
              <w:rPr>
                <w:kern w:val="0"/>
                <w:sz w:val="15"/>
                <w:szCs w:val="15"/>
              </w:rPr>
            </w:pPr>
          </w:p>
        </w:tc>
        <w:tc>
          <w:tcPr>
            <w:tcW w:w="497" w:type="dxa"/>
            <w:shd w:val="clear" w:color="auto" w:fill="C0C0C0"/>
            <w:vAlign w:val="center"/>
          </w:tcPr>
          <w:p w:rsidR="001A2A6D" w:rsidRPr="00F43761" w:rsidRDefault="001A2A6D" w:rsidP="00745B76">
            <w:pPr>
              <w:widowControl/>
              <w:snapToGrid w:val="0"/>
              <w:spacing w:line="240" w:lineRule="exact"/>
              <w:jc w:val="center"/>
              <w:rPr>
                <w:kern w:val="0"/>
                <w:sz w:val="15"/>
                <w:szCs w:val="15"/>
              </w:rPr>
            </w:pPr>
          </w:p>
        </w:tc>
        <w:tc>
          <w:tcPr>
            <w:tcW w:w="496" w:type="dxa"/>
            <w:shd w:val="clear" w:color="auto" w:fill="C0C0C0"/>
            <w:vAlign w:val="center"/>
          </w:tcPr>
          <w:p w:rsidR="001A2A6D" w:rsidRPr="00F43761" w:rsidRDefault="001A2A6D" w:rsidP="00745B76">
            <w:pPr>
              <w:widowControl/>
              <w:snapToGrid w:val="0"/>
              <w:spacing w:line="240" w:lineRule="exact"/>
              <w:jc w:val="center"/>
              <w:rPr>
                <w:kern w:val="0"/>
                <w:sz w:val="15"/>
                <w:szCs w:val="15"/>
              </w:rPr>
            </w:pPr>
          </w:p>
        </w:tc>
        <w:tc>
          <w:tcPr>
            <w:tcW w:w="497" w:type="dxa"/>
            <w:shd w:val="clear" w:color="auto" w:fill="C0C0C0"/>
            <w:vAlign w:val="center"/>
          </w:tcPr>
          <w:p w:rsidR="001A2A6D" w:rsidRPr="00F43761" w:rsidRDefault="001A2A6D" w:rsidP="00745B76">
            <w:pPr>
              <w:widowControl/>
              <w:snapToGrid w:val="0"/>
              <w:spacing w:line="240" w:lineRule="exact"/>
              <w:jc w:val="center"/>
              <w:rPr>
                <w:kern w:val="0"/>
                <w:sz w:val="15"/>
                <w:szCs w:val="15"/>
              </w:rPr>
            </w:pPr>
          </w:p>
        </w:tc>
        <w:tc>
          <w:tcPr>
            <w:tcW w:w="497" w:type="dxa"/>
            <w:shd w:val="clear" w:color="auto" w:fill="C0C0C0"/>
            <w:vAlign w:val="center"/>
          </w:tcPr>
          <w:p w:rsidR="001A2A6D" w:rsidRPr="00F43761" w:rsidRDefault="001A2A6D" w:rsidP="00745B76">
            <w:pPr>
              <w:widowControl/>
              <w:snapToGrid w:val="0"/>
              <w:spacing w:line="240" w:lineRule="exact"/>
              <w:jc w:val="center"/>
              <w:rPr>
                <w:kern w:val="0"/>
                <w:sz w:val="15"/>
                <w:szCs w:val="15"/>
              </w:rPr>
            </w:pPr>
          </w:p>
        </w:tc>
        <w:tc>
          <w:tcPr>
            <w:tcW w:w="431" w:type="dxa"/>
            <w:shd w:val="clear" w:color="auto" w:fill="C0C0C0"/>
            <w:vAlign w:val="center"/>
          </w:tcPr>
          <w:p w:rsidR="001A2A6D" w:rsidRPr="00F43761" w:rsidRDefault="001A2A6D" w:rsidP="00745B76">
            <w:pPr>
              <w:widowControl/>
              <w:snapToGrid w:val="0"/>
              <w:spacing w:line="240" w:lineRule="exact"/>
              <w:jc w:val="center"/>
              <w:rPr>
                <w:kern w:val="0"/>
                <w:sz w:val="15"/>
                <w:szCs w:val="15"/>
              </w:rPr>
            </w:pPr>
          </w:p>
        </w:tc>
      </w:tr>
    </w:tbl>
    <w:p w:rsidR="00AA1427" w:rsidRDefault="00AA1427" w:rsidP="00AA1427">
      <w:r>
        <w:t>…………</w:t>
      </w:r>
      <w:r>
        <w:rPr>
          <w:rFonts w:hint="eastAsia"/>
        </w:rPr>
        <w:t>..</w:t>
      </w:r>
    </w:p>
    <w:p w:rsidR="00FD4F3E" w:rsidRPr="00BC7C8C" w:rsidRDefault="00FD4F3E" w:rsidP="00FD4F3E">
      <w:pPr>
        <w:snapToGrid w:val="0"/>
        <w:spacing w:beforeLines="50" w:before="156" w:afterLines="50" w:after="156" w:line="360" w:lineRule="exact"/>
        <w:ind w:firstLineChars="200" w:firstLine="482"/>
        <w:outlineLvl w:val="0"/>
        <w:rPr>
          <w:b/>
          <w:sz w:val="24"/>
        </w:rPr>
      </w:pPr>
      <w:bookmarkStart w:id="7" w:name="_Toc454799535"/>
      <w:r w:rsidRPr="00BC7C8C">
        <w:rPr>
          <w:b/>
          <w:sz w:val="24"/>
        </w:rPr>
        <w:t>7.5</w:t>
      </w:r>
      <w:r w:rsidRPr="00BC7C8C">
        <w:rPr>
          <w:b/>
          <w:sz w:val="24"/>
        </w:rPr>
        <w:t>技术平台课程、专项能力课程信息表</w:t>
      </w:r>
      <w:bookmarkEnd w:id="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541"/>
        <w:gridCol w:w="1260"/>
        <w:gridCol w:w="1800"/>
        <w:gridCol w:w="731"/>
        <w:gridCol w:w="731"/>
        <w:gridCol w:w="4009"/>
      </w:tblGrid>
      <w:tr w:rsidR="00FD4F3E" w:rsidRPr="00BC7C8C" w:rsidTr="00745B76">
        <w:trPr>
          <w:trHeight w:val="468"/>
          <w:tblHeader/>
          <w:jc w:val="center"/>
        </w:trPr>
        <w:tc>
          <w:tcPr>
            <w:tcW w:w="541" w:type="dxa"/>
          </w:tcPr>
          <w:p w:rsidR="00FD4F3E" w:rsidRPr="00BC7C8C" w:rsidRDefault="00FD4F3E" w:rsidP="00745B76">
            <w:pPr>
              <w:spacing w:line="360" w:lineRule="auto"/>
              <w:jc w:val="center"/>
              <w:rPr>
                <w:szCs w:val="21"/>
              </w:rPr>
            </w:pPr>
            <w:r w:rsidRPr="00BC7C8C">
              <w:rPr>
                <w:b/>
                <w:szCs w:val="21"/>
              </w:rPr>
              <w:t>序号</w:t>
            </w:r>
          </w:p>
        </w:tc>
        <w:tc>
          <w:tcPr>
            <w:tcW w:w="1260" w:type="dxa"/>
          </w:tcPr>
          <w:p w:rsidR="00FD4F3E" w:rsidRPr="00BC7C8C" w:rsidRDefault="00FD4F3E" w:rsidP="00745B76">
            <w:pPr>
              <w:spacing w:line="360" w:lineRule="auto"/>
              <w:jc w:val="center"/>
              <w:rPr>
                <w:szCs w:val="21"/>
              </w:rPr>
            </w:pPr>
            <w:r w:rsidRPr="00BC7C8C">
              <w:rPr>
                <w:b/>
                <w:szCs w:val="21"/>
              </w:rPr>
              <w:t>课程代码</w:t>
            </w:r>
          </w:p>
        </w:tc>
        <w:tc>
          <w:tcPr>
            <w:tcW w:w="1800" w:type="dxa"/>
          </w:tcPr>
          <w:p w:rsidR="00FD4F3E" w:rsidRPr="00BC7C8C" w:rsidRDefault="00FD4F3E" w:rsidP="00745B76">
            <w:pPr>
              <w:spacing w:line="360" w:lineRule="auto"/>
              <w:jc w:val="center"/>
              <w:rPr>
                <w:szCs w:val="21"/>
              </w:rPr>
            </w:pPr>
            <w:r w:rsidRPr="00BC7C8C">
              <w:rPr>
                <w:b/>
                <w:szCs w:val="21"/>
              </w:rPr>
              <w:t>课程名称</w:t>
            </w:r>
          </w:p>
        </w:tc>
        <w:tc>
          <w:tcPr>
            <w:tcW w:w="731" w:type="dxa"/>
            <w:vAlign w:val="center"/>
          </w:tcPr>
          <w:p w:rsidR="00FD4F3E" w:rsidRPr="00BC7C8C" w:rsidRDefault="00FD4F3E" w:rsidP="00745B76">
            <w:pPr>
              <w:spacing w:line="360" w:lineRule="auto"/>
              <w:jc w:val="center"/>
              <w:rPr>
                <w:szCs w:val="21"/>
              </w:rPr>
            </w:pPr>
            <w:r w:rsidRPr="00BC7C8C">
              <w:rPr>
                <w:b/>
                <w:szCs w:val="21"/>
              </w:rPr>
              <w:t>学分</w:t>
            </w:r>
          </w:p>
        </w:tc>
        <w:tc>
          <w:tcPr>
            <w:tcW w:w="731" w:type="dxa"/>
            <w:vAlign w:val="center"/>
          </w:tcPr>
          <w:p w:rsidR="00FD4F3E" w:rsidRPr="00BC7C8C" w:rsidRDefault="00FD4F3E" w:rsidP="00745B76">
            <w:pPr>
              <w:spacing w:line="360" w:lineRule="auto"/>
              <w:jc w:val="center"/>
              <w:rPr>
                <w:szCs w:val="21"/>
              </w:rPr>
            </w:pPr>
            <w:r w:rsidRPr="00BC7C8C">
              <w:rPr>
                <w:b/>
                <w:szCs w:val="21"/>
              </w:rPr>
              <w:t>学时</w:t>
            </w:r>
          </w:p>
        </w:tc>
        <w:tc>
          <w:tcPr>
            <w:tcW w:w="4009" w:type="dxa"/>
          </w:tcPr>
          <w:p w:rsidR="00FD4F3E" w:rsidRPr="00BC7C8C" w:rsidRDefault="00FD4F3E" w:rsidP="00745B76">
            <w:pPr>
              <w:spacing w:line="360" w:lineRule="auto"/>
              <w:jc w:val="center"/>
              <w:rPr>
                <w:szCs w:val="21"/>
              </w:rPr>
            </w:pPr>
            <w:r w:rsidRPr="00BC7C8C">
              <w:rPr>
                <w:b/>
                <w:szCs w:val="21"/>
              </w:rPr>
              <w:t>学习内容</w:t>
            </w:r>
          </w:p>
        </w:tc>
      </w:tr>
      <w:tr w:rsidR="00FD4F3E" w:rsidRPr="00BC7C8C" w:rsidTr="00745B76">
        <w:trPr>
          <w:jc w:val="center"/>
        </w:trPr>
        <w:tc>
          <w:tcPr>
            <w:tcW w:w="541" w:type="dxa"/>
            <w:vAlign w:val="center"/>
          </w:tcPr>
          <w:p w:rsidR="00FD4F3E" w:rsidRPr="00FD4F3E" w:rsidRDefault="00FD4F3E" w:rsidP="00745B76">
            <w:pPr>
              <w:widowControl/>
              <w:spacing w:line="280" w:lineRule="exact"/>
              <w:jc w:val="center"/>
              <w:rPr>
                <w:b/>
                <w:color w:val="FF0000"/>
                <w:kern w:val="0"/>
                <w:sz w:val="18"/>
                <w:szCs w:val="18"/>
              </w:rPr>
            </w:pPr>
            <w:r w:rsidRPr="00FD4F3E">
              <w:rPr>
                <w:b/>
                <w:color w:val="FF0000"/>
                <w:kern w:val="0"/>
                <w:sz w:val="18"/>
                <w:szCs w:val="18"/>
              </w:rPr>
              <w:t>1</w:t>
            </w:r>
          </w:p>
        </w:tc>
        <w:tc>
          <w:tcPr>
            <w:tcW w:w="1260" w:type="dxa"/>
            <w:vAlign w:val="center"/>
          </w:tcPr>
          <w:p w:rsidR="00FD4F3E" w:rsidRPr="00FD4F3E" w:rsidRDefault="00FD4F3E" w:rsidP="00745B76">
            <w:pPr>
              <w:spacing w:line="280" w:lineRule="exact"/>
              <w:jc w:val="center"/>
              <w:rPr>
                <w:b/>
                <w:color w:val="FF0000"/>
                <w:sz w:val="18"/>
                <w:szCs w:val="18"/>
              </w:rPr>
            </w:pPr>
            <w:r w:rsidRPr="00FD4F3E">
              <w:rPr>
                <w:b/>
                <w:color w:val="FF0000"/>
                <w:sz w:val="18"/>
                <w:szCs w:val="18"/>
              </w:rPr>
              <w:t>40011800</w:t>
            </w:r>
          </w:p>
        </w:tc>
        <w:tc>
          <w:tcPr>
            <w:tcW w:w="1800" w:type="dxa"/>
            <w:vAlign w:val="center"/>
          </w:tcPr>
          <w:p w:rsidR="00FD4F3E" w:rsidRPr="00FD4F3E" w:rsidRDefault="00FD4F3E" w:rsidP="00745B76">
            <w:pPr>
              <w:spacing w:line="280" w:lineRule="exact"/>
              <w:rPr>
                <w:b/>
                <w:color w:val="FF0000"/>
                <w:sz w:val="18"/>
                <w:szCs w:val="18"/>
              </w:rPr>
            </w:pPr>
            <w:r w:rsidRPr="00FD4F3E">
              <w:rPr>
                <w:b/>
                <w:color w:val="FF0000"/>
                <w:sz w:val="18"/>
                <w:szCs w:val="18"/>
              </w:rPr>
              <w:t>建筑识图与绘图</w:t>
            </w:r>
          </w:p>
        </w:tc>
        <w:tc>
          <w:tcPr>
            <w:tcW w:w="731" w:type="dxa"/>
            <w:vAlign w:val="center"/>
          </w:tcPr>
          <w:p w:rsidR="00FD4F3E" w:rsidRPr="00FD4F3E" w:rsidRDefault="00FD4F3E" w:rsidP="00745B76">
            <w:pPr>
              <w:spacing w:line="280" w:lineRule="exact"/>
              <w:jc w:val="center"/>
              <w:rPr>
                <w:b/>
                <w:color w:val="FF0000"/>
                <w:sz w:val="18"/>
                <w:szCs w:val="18"/>
              </w:rPr>
            </w:pPr>
            <w:r w:rsidRPr="00FD4F3E">
              <w:rPr>
                <w:b/>
                <w:color w:val="FF0000"/>
                <w:sz w:val="18"/>
                <w:szCs w:val="18"/>
              </w:rPr>
              <w:t>6</w:t>
            </w:r>
          </w:p>
        </w:tc>
        <w:tc>
          <w:tcPr>
            <w:tcW w:w="731" w:type="dxa"/>
            <w:vAlign w:val="center"/>
          </w:tcPr>
          <w:p w:rsidR="00FD4F3E" w:rsidRPr="00FD4F3E" w:rsidRDefault="00FD4F3E" w:rsidP="00745B76">
            <w:pPr>
              <w:spacing w:line="280" w:lineRule="exact"/>
              <w:jc w:val="center"/>
              <w:rPr>
                <w:b/>
                <w:color w:val="FF0000"/>
                <w:sz w:val="18"/>
                <w:szCs w:val="18"/>
              </w:rPr>
            </w:pPr>
            <w:r w:rsidRPr="00FD4F3E">
              <w:rPr>
                <w:b/>
                <w:color w:val="FF0000"/>
                <w:sz w:val="18"/>
                <w:szCs w:val="18"/>
              </w:rPr>
              <w:t>96</w:t>
            </w:r>
          </w:p>
        </w:tc>
        <w:tc>
          <w:tcPr>
            <w:tcW w:w="4009" w:type="dxa"/>
            <w:vAlign w:val="center"/>
          </w:tcPr>
          <w:p w:rsidR="00FD4F3E" w:rsidRPr="00FD4F3E" w:rsidRDefault="00FD4F3E" w:rsidP="00745B76">
            <w:pPr>
              <w:spacing w:line="272" w:lineRule="exact"/>
              <w:jc w:val="left"/>
              <w:rPr>
                <w:b/>
                <w:color w:val="FF0000"/>
                <w:sz w:val="18"/>
                <w:szCs w:val="18"/>
              </w:rPr>
            </w:pPr>
            <w:r w:rsidRPr="00FD4F3E">
              <w:rPr>
                <w:b/>
                <w:color w:val="FF0000"/>
                <w:sz w:val="18"/>
                <w:szCs w:val="18"/>
              </w:rPr>
              <w:t>砖混结构、框架结构、剪力墙结构房屋的建筑、结构施工图的识读；</w:t>
            </w:r>
            <w:r w:rsidRPr="00FD4F3E">
              <w:rPr>
                <w:b/>
                <w:color w:val="FF0000"/>
                <w:sz w:val="18"/>
                <w:szCs w:val="18"/>
              </w:rPr>
              <w:t>AUTOCAD</w:t>
            </w:r>
            <w:r w:rsidRPr="00FD4F3E">
              <w:rPr>
                <w:b/>
                <w:color w:val="FF0000"/>
                <w:sz w:val="18"/>
                <w:szCs w:val="18"/>
              </w:rPr>
              <w:t>、天</w:t>
            </w:r>
            <w:proofErr w:type="gramStart"/>
            <w:r w:rsidRPr="00FD4F3E">
              <w:rPr>
                <w:b/>
                <w:color w:val="FF0000"/>
                <w:sz w:val="18"/>
                <w:szCs w:val="18"/>
              </w:rPr>
              <w:t>正建筑</w:t>
            </w:r>
            <w:proofErr w:type="gramEnd"/>
            <w:r w:rsidRPr="00FD4F3E">
              <w:rPr>
                <w:b/>
                <w:color w:val="FF0000"/>
                <w:sz w:val="18"/>
                <w:szCs w:val="18"/>
              </w:rPr>
              <w:t>软件应用等内容。</w:t>
            </w:r>
          </w:p>
        </w:tc>
      </w:tr>
      <w:tr w:rsidR="00FD4F3E" w:rsidRPr="00BC7C8C" w:rsidTr="00745B76">
        <w:trPr>
          <w:jc w:val="center"/>
        </w:trPr>
        <w:tc>
          <w:tcPr>
            <w:tcW w:w="541" w:type="dxa"/>
            <w:vAlign w:val="center"/>
          </w:tcPr>
          <w:p w:rsidR="00FD4F3E" w:rsidRPr="00BC7C8C" w:rsidRDefault="00FD4F3E" w:rsidP="00745B76">
            <w:pPr>
              <w:widowControl/>
              <w:spacing w:line="280" w:lineRule="exact"/>
              <w:jc w:val="center"/>
              <w:rPr>
                <w:kern w:val="0"/>
                <w:sz w:val="18"/>
                <w:szCs w:val="18"/>
              </w:rPr>
            </w:pPr>
            <w:r w:rsidRPr="00BC7C8C">
              <w:rPr>
                <w:kern w:val="0"/>
                <w:sz w:val="18"/>
                <w:szCs w:val="18"/>
              </w:rPr>
              <w:t>2</w:t>
            </w:r>
          </w:p>
        </w:tc>
        <w:tc>
          <w:tcPr>
            <w:tcW w:w="1260" w:type="dxa"/>
            <w:vAlign w:val="center"/>
          </w:tcPr>
          <w:p w:rsidR="00FD4F3E" w:rsidRPr="00BC7C8C" w:rsidRDefault="00FD4F3E" w:rsidP="00745B76">
            <w:pPr>
              <w:spacing w:line="280" w:lineRule="exact"/>
              <w:jc w:val="center"/>
              <w:rPr>
                <w:sz w:val="18"/>
                <w:szCs w:val="18"/>
              </w:rPr>
            </w:pPr>
            <w:r w:rsidRPr="00BC7C8C">
              <w:rPr>
                <w:sz w:val="18"/>
                <w:szCs w:val="18"/>
              </w:rPr>
              <w:t>40010200</w:t>
            </w:r>
          </w:p>
        </w:tc>
        <w:tc>
          <w:tcPr>
            <w:tcW w:w="1800" w:type="dxa"/>
            <w:vAlign w:val="center"/>
          </w:tcPr>
          <w:p w:rsidR="00FD4F3E" w:rsidRPr="00BC7C8C" w:rsidRDefault="00FD4F3E" w:rsidP="00745B76">
            <w:pPr>
              <w:spacing w:line="280" w:lineRule="exact"/>
              <w:rPr>
                <w:sz w:val="18"/>
                <w:szCs w:val="18"/>
              </w:rPr>
            </w:pPr>
            <w:r w:rsidRPr="00BC7C8C">
              <w:rPr>
                <w:sz w:val="18"/>
                <w:szCs w:val="18"/>
              </w:rPr>
              <w:t>建筑力学</w:t>
            </w:r>
          </w:p>
        </w:tc>
        <w:tc>
          <w:tcPr>
            <w:tcW w:w="731" w:type="dxa"/>
            <w:vAlign w:val="center"/>
          </w:tcPr>
          <w:p w:rsidR="00FD4F3E" w:rsidRPr="00BC7C8C" w:rsidRDefault="00FD4F3E" w:rsidP="00745B76">
            <w:pPr>
              <w:spacing w:line="280" w:lineRule="exact"/>
              <w:jc w:val="center"/>
              <w:rPr>
                <w:sz w:val="18"/>
                <w:szCs w:val="18"/>
              </w:rPr>
            </w:pPr>
            <w:r w:rsidRPr="00BC7C8C">
              <w:rPr>
                <w:sz w:val="18"/>
                <w:szCs w:val="18"/>
              </w:rPr>
              <w:t>7.5</w:t>
            </w:r>
          </w:p>
        </w:tc>
        <w:tc>
          <w:tcPr>
            <w:tcW w:w="731" w:type="dxa"/>
            <w:vAlign w:val="center"/>
          </w:tcPr>
          <w:p w:rsidR="00FD4F3E" w:rsidRPr="00BC7C8C" w:rsidRDefault="00FD4F3E" w:rsidP="00745B76">
            <w:pPr>
              <w:spacing w:line="280" w:lineRule="exact"/>
              <w:jc w:val="center"/>
              <w:rPr>
                <w:sz w:val="18"/>
                <w:szCs w:val="18"/>
              </w:rPr>
            </w:pPr>
            <w:r w:rsidRPr="00BC7C8C">
              <w:rPr>
                <w:sz w:val="18"/>
                <w:szCs w:val="18"/>
              </w:rPr>
              <w:t>120</w:t>
            </w:r>
          </w:p>
        </w:tc>
        <w:tc>
          <w:tcPr>
            <w:tcW w:w="4009" w:type="dxa"/>
            <w:vAlign w:val="center"/>
          </w:tcPr>
          <w:p w:rsidR="00FD4F3E" w:rsidRPr="00BC7C8C" w:rsidRDefault="00FD4F3E" w:rsidP="00745B76">
            <w:pPr>
              <w:spacing w:line="272" w:lineRule="exact"/>
              <w:jc w:val="left"/>
              <w:rPr>
                <w:sz w:val="18"/>
                <w:szCs w:val="18"/>
              </w:rPr>
            </w:pPr>
            <w:r w:rsidRPr="00BC7C8C">
              <w:rPr>
                <w:sz w:val="18"/>
                <w:szCs w:val="18"/>
              </w:rPr>
              <w:t>结构计算的原理及方法，力系的简化和力系的平衡，结构中构件及构件之间作用力的强度、刚度问题、刚体、弹性体和结构体系的力学性能以及在荷载作用下的位移、应力和应变。</w:t>
            </w:r>
          </w:p>
        </w:tc>
      </w:tr>
      <w:tr w:rsidR="00FD4F3E" w:rsidRPr="00BC7C8C" w:rsidTr="00745B76">
        <w:trPr>
          <w:trHeight w:val="957"/>
          <w:jc w:val="center"/>
        </w:trPr>
        <w:tc>
          <w:tcPr>
            <w:tcW w:w="541" w:type="dxa"/>
            <w:vAlign w:val="center"/>
          </w:tcPr>
          <w:p w:rsidR="00FD4F3E" w:rsidRPr="00BC7C8C" w:rsidRDefault="00FD4F3E" w:rsidP="00745B76">
            <w:pPr>
              <w:widowControl/>
              <w:spacing w:line="280" w:lineRule="exact"/>
              <w:jc w:val="center"/>
              <w:rPr>
                <w:kern w:val="0"/>
                <w:sz w:val="18"/>
                <w:szCs w:val="18"/>
              </w:rPr>
            </w:pPr>
            <w:r w:rsidRPr="00BC7C8C">
              <w:rPr>
                <w:kern w:val="0"/>
                <w:sz w:val="18"/>
                <w:szCs w:val="18"/>
              </w:rPr>
              <w:t>3</w:t>
            </w:r>
          </w:p>
        </w:tc>
        <w:tc>
          <w:tcPr>
            <w:tcW w:w="1260" w:type="dxa"/>
            <w:vAlign w:val="center"/>
          </w:tcPr>
          <w:p w:rsidR="00FD4F3E" w:rsidRPr="00BC7C8C" w:rsidRDefault="00FD4F3E" w:rsidP="00745B76">
            <w:pPr>
              <w:spacing w:line="280" w:lineRule="exact"/>
              <w:jc w:val="center"/>
              <w:rPr>
                <w:sz w:val="18"/>
                <w:szCs w:val="18"/>
              </w:rPr>
            </w:pPr>
            <w:r w:rsidRPr="00BC7C8C">
              <w:rPr>
                <w:sz w:val="18"/>
                <w:szCs w:val="18"/>
              </w:rPr>
              <w:t>40011620</w:t>
            </w:r>
          </w:p>
        </w:tc>
        <w:tc>
          <w:tcPr>
            <w:tcW w:w="1800" w:type="dxa"/>
            <w:vAlign w:val="center"/>
          </w:tcPr>
          <w:p w:rsidR="00FD4F3E" w:rsidRPr="00BC7C8C" w:rsidRDefault="00FD4F3E" w:rsidP="00745B76">
            <w:pPr>
              <w:spacing w:line="280" w:lineRule="exact"/>
              <w:rPr>
                <w:sz w:val="18"/>
                <w:szCs w:val="18"/>
              </w:rPr>
            </w:pPr>
            <w:r w:rsidRPr="00BC7C8C">
              <w:rPr>
                <w:sz w:val="18"/>
                <w:szCs w:val="18"/>
              </w:rPr>
              <w:t>建筑工程施工测量</w:t>
            </w:r>
          </w:p>
        </w:tc>
        <w:tc>
          <w:tcPr>
            <w:tcW w:w="731" w:type="dxa"/>
            <w:vAlign w:val="center"/>
          </w:tcPr>
          <w:p w:rsidR="00FD4F3E" w:rsidRPr="00BC7C8C" w:rsidRDefault="00FD4F3E" w:rsidP="00745B76">
            <w:pPr>
              <w:snapToGrid w:val="0"/>
              <w:spacing w:line="280" w:lineRule="exact"/>
              <w:jc w:val="center"/>
              <w:rPr>
                <w:sz w:val="18"/>
                <w:szCs w:val="18"/>
              </w:rPr>
            </w:pPr>
            <w:r w:rsidRPr="00BC7C8C">
              <w:rPr>
                <w:sz w:val="18"/>
                <w:szCs w:val="18"/>
              </w:rPr>
              <w:t>5</w:t>
            </w:r>
          </w:p>
        </w:tc>
        <w:tc>
          <w:tcPr>
            <w:tcW w:w="731" w:type="dxa"/>
            <w:vAlign w:val="center"/>
          </w:tcPr>
          <w:p w:rsidR="00FD4F3E" w:rsidRPr="00BC7C8C" w:rsidRDefault="00FD4F3E" w:rsidP="00745B76">
            <w:pPr>
              <w:snapToGrid w:val="0"/>
              <w:spacing w:line="280" w:lineRule="exact"/>
              <w:jc w:val="center"/>
              <w:rPr>
                <w:sz w:val="18"/>
                <w:szCs w:val="18"/>
              </w:rPr>
            </w:pPr>
            <w:r w:rsidRPr="00BC7C8C">
              <w:rPr>
                <w:sz w:val="18"/>
                <w:szCs w:val="18"/>
              </w:rPr>
              <w:t>80</w:t>
            </w:r>
          </w:p>
        </w:tc>
        <w:tc>
          <w:tcPr>
            <w:tcW w:w="4009" w:type="dxa"/>
            <w:vAlign w:val="center"/>
          </w:tcPr>
          <w:p w:rsidR="00FD4F3E" w:rsidRPr="00BC7C8C" w:rsidRDefault="00FD4F3E" w:rsidP="00745B76">
            <w:pPr>
              <w:snapToGrid w:val="0"/>
              <w:spacing w:line="272" w:lineRule="exact"/>
              <w:jc w:val="left"/>
              <w:rPr>
                <w:sz w:val="18"/>
                <w:szCs w:val="18"/>
              </w:rPr>
            </w:pPr>
            <w:r w:rsidRPr="00BC7C8C">
              <w:rPr>
                <w:sz w:val="18"/>
                <w:szCs w:val="18"/>
              </w:rPr>
              <w:t>三大仪器（水准仪、经纬仪、全站仪）的操作和读数</w:t>
            </w:r>
            <w:r w:rsidRPr="00BC7C8C">
              <w:rPr>
                <w:sz w:val="18"/>
                <w:szCs w:val="18"/>
              </w:rPr>
              <w:t>;</w:t>
            </w:r>
            <w:r w:rsidRPr="00BC7C8C">
              <w:rPr>
                <w:sz w:val="18"/>
                <w:szCs w:val="18"/>
              </w:rPr>
              <w:t>建筑物施工放线；楼层轴线和标高的引测；沉降观测等内容。</w:t>
            </w:r>
          </w:p>
        </w:tc>
      </w:tr>
    </w:tbl>
    <w:p w:rsidR="001A2A6D" w:rsidRDefault="001A2A6D"/>
    <w:p w:rsidR="00745B76" w:rsidRPr="00BC7C8C" w:rsidRDefault="00745B76" w:rsidP="00745B76">
      <w:pPr>
        <w:snapToGrid w:val="0"/>
        <w:spacing w:beforeLines="50" w:before="156" w:afterLines="50" w:after="156" w:line="360" w:lineRule="exact"/>
        <w:ind w:firstLineChars="200" w:firstLine="482"/>
        <w:outlineLvl w:val="0"/>
        <w:rPr>
          <w:b/>
          <w:sz w:val="24"/>
        </w:rPr>
      </w:pPr>
      <w:bookmarkStart w:id="8" w:name="_Toc454799536"/>
      <w:r w:rsidRPr="00BC7C8C">
        <w:rPr>
          <w:b/>
          <w:sz w:val="24"/>
        </w:rPr>
        <w:t>7.6</w:t>
      </w:r>
      <w:r w:rsidRPr="00BC7C8C">
        <w:rPr>
          <w:b/>
          <w:sz w:val="24"/>
        </w:rPr>
        <w:t>专业技能信息表</w:t>
      </w:r>
      <w:bookmarkEnd w:id="8"/>
    </w:p>
    <w:p w:rsidR="00745B76" w:rsidRPr="00BC7C8C" w:rsidRDefault="00745B76" w:rsidP="00745B76">
      <w:pPr>
        <w:snapToGrid w:val="0"/>
        <w:spacing w:beforeLines="50" w:before="156" w:afterLines="50" w:after="156" w:line="360" w:lineRule="exact"/>
        <w:ind w:firstLineChars="200" w:firstLine="482"/>
        <w:outlineLvl w:val="0"/>
        <w:rPr>
          <w:b/>
          <w:sz w:val="24"/>
        </w:rPr>
      </w:pPr>
      <w:bookmarkStart w:id="9" w:name="_Toc454799537"/>
      <w:r w:rsidRPr="00731F1B">
        <w:rPr>
          <w:b/>
          <w:sz w:val="24"/>
        </w:rPr>
        <w:t>建筑工程技术专业</w:t>
      </w:r>
      <w:bookmarkEnd w:id="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081"/>
        <w:gridCol w:w="1605"/>
        <w:gridCol w:w="1525"/>
        <w:gridCol w:w="2810"/>
        <w:gridCol w:w="900"/>
        <w:gridCol w:w="575"/>
        <w:gridCol w:w="576"/>
      </w:tblGrid>
      <w:tr w:rsidR="00745B76" w:rsidRPr="00731F1B" w:rsidTr="00745B76">
        <w:trPr>
          <w:trHeight w:val="595"/>
          <w:jc w:val="center"/>
        </w:trPr>
        <w:tc>
          <w:tcPr>
            <w:tcW w:w="1081"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lastRenderedPageBreak/>
              <w:t>技能</w:t>
            </w:r>
          </w:p>
          <w:p w:rsidR="00745B76" w:rsidRPr="00731F1B" w:rsidRDefault="00745B76" w:rsidP="00745B76">
            <w:pPr>
              <w:spacing w:line="240" w:lineRule="exact"/>
              <w:jc w:val="center"/>
              <w:rPr>
                <w:sz w:val="18"/>
                <w:szCs w:val="18"/>
                <w:lang w:val="zh-CN"/>
              </w:rPr>
            </w:pPr>
            <w:r w:rsidRPr="00731F1B">
              <w:rPr>
                <w:sz w:val="18"/>
                <w:szCs w:val="18"/>
              </w:rPr>
              <w:t>层次</w:t>
            </w:r>
          </w:p>
        </w:tc>
        <w:tc>
          <w:tcPr>
            <w:tcW w:w="160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职业能力</w:t>
            </w:r>
          </w:p>
        </w:tc>
        <w:tc>
          <w:tcPr>
            <w:tcW w:w="152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实践项目</w:t>
            </w:r>
          </w:p>
        </w:tc>
        <w:tc>
          <w:tcPr>
            <w:tcW w:w="281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相应课程</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开设学期</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学时</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学分</w:t>
            </w:r>
          </w:p>
        </w:tc>
      </w:tr>
      <w:tr w:rsidR="00745B76" w:rsidRPr="00731F1B" w:rsidTr="00745B76">
        <w:trPr>
          <w:trHeight w:val="340"/>
          <w:jc w:val="center"/>
        </w:trPr>
        <w:tc>
          <w:tcPr>
            <w:tcW w:w="1081" w:type="dxa"/>
            <w:vMerge w:val="restart"/>
            <w:vAlign w:val="center"/>
          </w:tcPr>
          <w:p w:rsidR="00745B76" w:rsidRPr="00731F1B" w:rsidRDefault="00745B76" w:rsidP="00745B76">
            <w:pPr>
              <w:spacing w:line="240" w:lineRule="exact"/>
              <w:jc w:val="center"/>
              <w:rPr>
                <w:sz w:val="18"/>
                <w:szCs w:val="18"/>
              </w:rPr>
            </w:pPr>
            <w:r w:rsidRPr="00731F1B">
              <w:rPr>
                <w:sz w:val="18"/>
                <w:szCs w:val="18"/>
              </w:rPr>
              <w:t>基本</w:t>
            </w:r>
          </w:p>
          <w:p w:rsidR="00745B76" w:rsidRPr="00731F1B" w:rsidRDefault="00745B76" w:rsidP="00745B76">
            <w:pPr>
              <w:spacing w:line="240" w:lineRule="exact"/>
              <w:jc w:val="center"/>
              <w:rPr>
                <w:sz w:val="18"/>
                <w:szCs w:val="18"/>
                <w:lang w:val="zh-CN"/>
              </w:rPr>
            </w:pPr>
            <w:r w:rsidRPr="00731F1B">
              <w:rPr>
                <w:sz w:val="18"/>
                <w:szCs w:val="18"/>
              </w:rPr>
              <w:t>技能</w:t>
            </w:r>
          </w:p>
        </w:tc>
        <w:tc>
          <w:tcPr>
            <w:tcW w:w="1605" w:type="dxa"/>
            <w:vAlign w:val="center"/>
          </w:tcPr>
          <w:p w:rsidR="00745B76" w:rsidRPr="00731F1B" w:rsidRDefault="00745B76" w:rsidP="00745B76">
            <w:pPr>
              <w:spacing w:line="240" w:lineRule="exact"/>
              <w:rPr>
                <w:sz w:val="18"/>
                <w:szCs w:val="18"/>
                <w:lang w:val="zh-CN"/>
              </w:rPr>
            </w:pPr>
            <w:r w:rsidRPr="00731F1B">
              <w:rPr>
                <w:sz w:val="18"/>
                <w:szCs w:val="18"/>
              </w:rPr>
              <w:t>信息的查询能力</w:t>
            </w:r>
          </w:p>
        </w:tc>
        <w:tc>
          <w:tcPr>
            <w:tcW w:w="1525" w:type="dxa"/>
            <w:vAlign w:val="center"/>
          </w:tcPr>
          <w:p w:rsidR="00745B76" w:rsidRPr="00731F1B" w:rsidRDefault="00745B76" w:rsidP="00745B76">
            <w:pPr>
              <w:spacing w:line="240" w:lineRule="exact"/>
              <w:rPr>
                <w:sz w:val="18"/>
                <w:szCs w:val="18"/>
                <w:lang w:val="zh-CN"/>
              </w:rPr>
            </w:pPr>
            <w:r w:rsidRPr="00731F1B">
              <w:rPr>
                <w:sz w:val="18"/>
                <w:szCs w:val="18"/>
                <w:lang w:val="zh-CN"/>
              </w:rPr>
              <w:t>计算机上机实践</w:t>
            </w:r>
          </w:p>
        </w:tc>
        <w:tc>
          <w:tcPr>
            <w:tcW w:w="2810" w:type="dxa"/>
            <w:vAlign w:val="center"/>
          </w:tcPr>
          <w:p w:rsidR="00745B76" w:rsidRPr="00731F1B" w:rsidRDefault="00745B76" w:rsidP="00745B76">
            <w:pPr>
              <w:spacing w:line="240" w:lineRule="exact"/>
              <w:rPr>
                <w:sz w:val="18"/>
                <w:szCs w:val="18"/>
                <w:lang w:val="zh-CN"/>
              </w:rPr>
            </w:pPr>
            <w:r w:rsidRPr="00731F1B">
              <w:rPr>
                <w:sz w:val="18"/>
                <w:szCs w:val="18"/>
                <w:lang w:val="zh-CN"/>
              </w:rPr>
              <w:t>计算机应用基础</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1</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72</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4.5</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Merge w:val="restart"/>
            <w:vAlign w:val="center"/>
          </w:tcPr>
          <w:p w:rsidR="00745B76" w:rsidRPr="00731F1B" w:rsidRDefault="00745B76" w:rsidP="00745B76">
            <w:pPr>
              <w:spacing w:line="240" w:lineRule="exact"/>
              <w:rPr>
                <w:sz w:val="18"/>
                <w:szCs w:val="18"/>
                <w:lang w:val="zh-CN"/>
              </w:rPr>
            </w:pPr>
            <w:r w:rsidRPr="00731F1B">
              <w:rPr>
                <w:sz w:val="18"/>
                <w:szCs w:val="18"/>
              </w:rPr>
              <w:t>自学能力</w:t>
            </w:r>
          </w:p>
        </w:tc>
        <w:tc>
          <w:tcPr>
            <w:tcW w:w="1525" w:type="dxa"/>
            <w:vAlign w:val="center"/>
          </w:tcPr>
          <w:p w:rsidR="00745B76" w:rsidRPr="00731F1B" w:rsidRDefault="00745B76" w:rsidP="00745B76">
            <w:pPr>
              <w:spacing w:line="240" w:lineRule="exact"/>
              <w:rPr>
                <w:sz w:val="18"/>
                <w:szCs w:val="18"/>
                <w:lang w:val="zh-CN"/>
              </w:rPr>
            </w:pPr>
            <w:proofErr w:type="gramStart"/>
            <w:r w:rsidRPr="00731F1B">
              <w:rPr>
                <w:sz w:val="18"/>
                <w:szCs w:val="18"/>
                <w:lang w:val="zh-CN"/>
              </w:rPr>
              <w:t>识岗实习</w:t>
            </w:r>
            <w:proofErr w:type="gramEnd"/>
          </w:p>
        </w:tc>
        <w:tc>
          <w:tcPr>
            <w:tcW w:w="2810" w:type="dxa"/>
            <w:vAlign w:val="center"/>
          </w:tcPr>
          <w:p w:rsidR="00745B76" w:rsidRPr="00731F1B" w:rsidRDefault="00745B76" w:rsidP="00745B76">
            <w:pPr>
              <w:spacing w:line="240" w:lineRule="exact"/>
              <w:rPr>
                <w:sz w:val="18"/>
                <w:szCs w:val="18"/>
                <w:lang w:val="zh-CN"/>
              </w:rPr>
            </w:pP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2</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48</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3</w:t>
            </w:r>
          </w:p>
        </w:tc>
      </w:tr>
      <w:tr w:rsidR="00745B76" w:rsidRPr="00731F1B" w:rsidTr="00745B76">
        <w:trPr>
          <w:trHeight w:val="340"/>
          <w:jc w:val="center"/>
        </w:trPr>
        <w:tc>
          <w:tcPr>
            <w:tcW w:w="1081" w:type="dxa"/>
            <w:vMerge/>
            <w:tcBorders>
              <w:bottom w:val="single" w:sz="4" w:space="0" w:color="auto"/>
            </w:tcBorders>
            <w:vAlign w:val="center"/>
          </w:tcPr>
          <w:p w:rsidR="00745B76" w:rsidRPr="00731F1B" w:rsidRDefault="00745B76" w:rsidP="00745B76">
            <w:pPr>
              <w:spacing w:line="240" w:lineRule="exact"/>
              <w:jc w:val="center"/>
              <w:rPr>
                <w:sz w:val="18"/>
                <w:szCs w:val="18"/>
                <w:lang w:val="zh-CN"/>
              </w:rPr>
            </w:pPr>
          </w:p>
        </w:tc>
        <w:tc>
          <w:tcPr>
            <w:tcW w:w="1605" w:type="dxa"/>
            <w:vMerge/>
            <w:vAlign w:val="center"/>
          </w:tcPr>
          <w:p w:rsidR="00745B76" w:rsidRPr="00731F1B" w:rsidRDefault="00745B76" w:rsidP="00745B76">
            <w:pPr>
              <w:spacing w:line="240" w:lineRule="exact"/>
              <w:rPr>
                <w:sz w:val="18"/>
                <w:szCs w:val="18"/>
              </w:rPr>
            </w:pPr>
          </w:p>
        </w:tc>
        <w:tc>
          <w:tcPr>
            <w:tcW w:w="1525" w:type="dxa"/>
            <w:vAlign w:val="center"/>
          </w:tcPr>
          <w:p w:rsidR="00745B76" w:rsidRPr="00731F1B" w:rsidRDefault="00745B76" w:rsidP="00745B76">
            <w:pPr>
              <w:spacing w:line="240" w:lineRule="exact"/>
              <w:rPr>
                <w:sz w:val="18"/>
                <w:szCs w:val="18"/>
                <w:lang w:val="zh-CN"/>
              </w:rPr>
            </w:pPr>
            <w:proofErr w:type="gramStart"/>
            <w:r w:rsidRPr="00731F1B">
              <w:rPr>
                <w:sz w:val="18"/>
                <w:szCs w:val="18"/>
                <w:lang w:val="zh-CN"/>
              </w:rPr>
              <w:t>跟岗实习</w:t>
            </w:r>
            <w:proofErr w:type="gramEnd"/>
          </w:p>
        </w:tc>
        <w:tc>
          <w:tcPr>
            <w:tcW w:w="2810" w:type="dxa"/>
            <w:vAlign w:val="center"/>
          </w:tcPr>
          <w:p w:rsidR="00745B76" w:rsidRPr="00731F1B" w:rsidRDefault="00745B76" w:rsidP="00745B76">
            <w:pPr>
              <w:spacing w:line="240" w:lineRule="exact"/>
              <w:rPr>
                <w:sz w:val="18"/>
                <w:szCs w:val="18"/>
                <w:lang w:val="zh-CN"/>
              </w:rPr>
            </w:pP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96</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6</w:t>
            </w:r>
          </w:p>
        </w:tc>
      </w:tr>
      <w:tr w:rsidR="00745B76" w:rsidRPr="00731F1B" w:rsidTr="00745B76">
        <w:trPr>
          <w:trHeight w:val="340"/>
          <w:jc w:val="center"/>
        </w:trPr>
        <w:tc>
          <w:tcPr>
            <w:tcW w:w="1081" w:type="dxa"/>
            <w:vMerge w:val="restart"/>
            <w:vAlign w:val="center"/>
          </w:tcPr>
          <w:p w:rsidR="00745B76" w:rsidRPr="00731F1B" w:rsidRDefault="00745B76" w:rsidP="00745B76">
            <w:pPr>
              <w:snapToGrid w:val="0"/>
              <w:spacing w:line="240" w:lineRule="exact"/>
              <w:jc w:val="center"/>
              <w:rPr>
                <w:sz w:val="18"/>
                <w:szCs w:val="18"/>
              </w:rPr>
            </w:pPr>
            <w:r w:rsidRPr="00731F1B">
              <w:rPr>
                <w:sz w:val="18"/>
                <w:szCs w:val="18"/>
              </w:rPr>
              <w:t>专项</w:t>
            </w:r>
          </w:p>
          <w:p w:rsidR="00745B76" w:rsidRPr="00731F1B" w:rsidRDefault="00745B76" w:rsidP="00745B76">
            <w:pPr>
              <w:snapToGrid w:val="0"/>
              <w:spacing w:line="240" w:lineRule="exact"/>
              <w:jc w:val="center"/>
              <w:rPr>
                <w:sz w:val="18"/>
                <w:szCs w:val="18"/>
              </w:rPr>
            </w:pPr>
            <w:r w:rsidRPr="00731F1B">
              <w:rPr>
                <w:sz w:val="18"/>
                <w:szCs w:val="18"/>
              </w:rPr>
              <w:t>技能</w:t>
            </w:r>
          </w:p>
          <w:p w:rsidR="00745B76" w:rsidRPr="00731F1B" w:rsidRDefault="00745B76" w:rsidP="00745B76">
            <w:pPr>
              <w:snapToGrid w:val="0"/>
              <w:spacing w:line="240" w:lineRule="exact"/>
              <w:jc w:val="center"/>
              <w:rPr>
                <w:sz w:val="18"/>
                <w:szCs w:val="18"/>
                <w:lang w:val="zh-CN"/>
              </w:rPr>
            </w:pPr>
            <w:r w:rsidRPr="00731F1B">
              <w:rPr>
                <w:sz w:val="18"/>
                <w:szCs w:val="18"/>
              </w:rPr>
              <w:t>（核心技能）</w:t>
            </w:r>
          </w:p>
        </w:tc>
        <w:tc>
          <w:tcPr>
            <w:tcW w:w="1605" w:type="dxa"/>
            <w:vAlign w:val="center"/>
          </w:tcPr>
          <w:p w:rsidR="00745B76" w:rsidRPr="00731F1B" w:rsidRDefault="00745B76" w:rsidP="00745B76">
            <w:pPr>
              <w:spacing w:line="240" w:lineRule="exact"/>
              <w:rPr>
                <w:sz w:val="18"/>
                <w:szCs w:val="18"/>
                <w:lang w:val="zh-CN"/>
              </w:rPr>
            </w:pPr>
            <w:r w:rsidRPr="00731F1B">
              <w:rPr>
                <w:sz w:val="18"/>
                <w:szCs w:val="18"/>
              </w:rPr>
              <w:t>测量放线能力</w:t>
            </w:r>
          </w:p>
        </w:tc>
        <w:tc>
          <w:tcPr>
            <w:tcW w:w="1525" w:type="dxa"/>
            <w:vAlign w:val="center"/>
          </w:tcPr>
          <w:p w:rsidR="00745B76" w:rsidRPr="00731F1B" w:rsidRDefault="00745B76" w:rsidP="00745B76">
            <w:pPr>
              <w:spacing w:line="240" w:lineRule="exact"/>
              <w:rPr>
                <w:sz w:val="18"/>
                <w:szCs w:val="18"/>
                <w:lang w:val="zh-CN"/>
              </w:rPr>
            </w:pPr>
            <w:r w:rsidRPr="00731F1B">
              <w:rPr>
                <w:sz w:val="18"/>
                <w:szCs w:val="18"/>
                <w:lang w:val="zh-CN"/>
              </w:rPr>
              <w:t>测量实训</w:t>
            </w:r>
          </w:p>
        </w:tc>
        <w:tc>
          <w:tcPr>
            <w:tcW w:w="2810" w:type="dxa"/>
            <w:vAlign w:val="center"/>
          </w:tcPr>
          <w:p w:rsidR="00745B76" w:rsidRPr="00731F1B" w:rsidRDefault="00745B76" w:rsidP="00745B76">
            <w:pPr>
              <w:spacing w:line="240" w:lineRule="exact"/>
              <w:rPr>
                <w:sz w:val="18"/>
                <w:szCs w:val="18"/>
                <w:lang w:val="zh-CN"/>
              </w:rPr>
            </w:pPr>
            <w:r w:rsidRPr="00731F1B">
              <w:rPr>
                <w:sz w:val="18"/>
                <w:szCs w:val="18"/>
                <w:lang w:val="zh-CN"/>
              </w:rPr>
              <w:t>建筑工程测量</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2</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80</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5</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Align w:val="center"/>
          </w:tcPr>
          <w:p w:rsidR="00745B76" w:rsidRPr="00731F1B" w:rsidRDefault="00745B76" w:rsidP="00745B76">
            <w:pPr>
              <w:spacing w:line="240" w:lineRule="exact"/>
              <w:rPr>
                <w:sz w:val="18"/>
                <w:szCs w:val="18"/>
                <w:lang w:val="zh-CN"/>
              </w:rPr>
            </w:pPr>
            <w:r w:rsidRPr="00731F1B">
              <w:rPr>
                <w:sz w:val="18"/>
                <w:szCs w:val="18"/>
              </w:rPr>
              <w:t>识图能力</w:t>
            </w:r>
          </w:p>
        </w:tc>
        <w:tc>
          <w:tcPr>
            <w:tcW w:w="1525" w:type="dxa"/>
            <w:vAlign w:val="center"/>
          </w:tcPr>
          <w:p w:rsidR="00745B76" w:rsidRPr="00731F1B" w:rsidRDefault="00745B76" w:rsidP="00745B76">
            <w:pPr>
              <w:spacing w:line="240" w:lineRule="exact"/>
              <w:rPr>
                <w:sz w:val="18"/>
                <w:szCs w:val="18"/>
                <w:lang w:val="zh-CN"/>
              </w:rPr>
            </w:pPr>
            <w:r w:rsidRPr="00731F1B">
              <w:rPr>
                <w:sz w:val="18"/>
                <w:szCs w:val="18"/>
                <w:lang w:val="zh-CN"/>
              </w:rPr>
              <w:t>识图实训</w:t>
            </w:r>
          </w:p>
        </w:tc>
        <w:tc>
          <w:tcPr>
            <w:tcW w:w="2810" w:type="dxa"/>
            <w:vAlign w:val="center"/>
          </w:tcPr>
          <w:p w:rsidR="00745B76" w:rsidRPr="00731F1B" w:rsidRDefault="00745B76" w:rsidP="00745B76">
            <w:pPr>
              <w:spacing w:line="240" w:lineRule="exact"/>
              <w:rPr>
                <w:kern w:val="0"/>
                <w:sz w:val="18"/>
                <w:szCs w:val="18"/>
              </w:rPr>
            </w:pPr>
            <w:r w:rsidRPr="00731F1B">
              <w:rPr>
                <w:kern w:val="0"/>
                <w:sz w:val="18"/>
                <w:szCs w:val="18"/>
              </w:rPr>
              <w:t>建筑工程识图与绘图</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1</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96</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6</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Align w:val="center"/>
          </w:tcPr>
          <w:p w:rsidR="00745B76" w:rsidRPr="00731F1B" w:rsidRDefault="00745B76" w:rsidP="00745B76">
            <w:pPr>
              <w:spacing w:line="240" w:lineRule="exact"/>
              <w:rPr>
                <w:sz w:val="18"/>
                <w:szCs w:val="18"/>
                <w:lang w:val="zh-CN"/>
              </w:rPr>
            </w:pPr>
            <w:r w:rsidRPr="00731F1B">
              <w:rPr>
                <w:sz w:val="18"/>
                <w:szCs w:val="18"/>
              </w:rPr>
              <w:t>绘制施工图纸的</w:t>
            </w:r>
            <w:r>
              <w:rPr>
                <w:rFonts w:hint="eastAsia"/>
                <w:sz w:val="18"/>
                <w:szCs w:val="18"/>
              </w:rPr>
              <w:br/>
            </w:r>
            <w:r w:rsidRPr="00731F1B">
              <w:rPr>
                <w:sz w:val="18"/>
                <w:szCs w:val="18"/>
              </w:rPr>
              <w:t>能力</w:t>
            </w:r>
          </w:p>
        </w:tc>
        <w:tc>
          <w:tcPr>
            <w:tcW w:w="1525" w:type="dxa"/>
            <w:vAlign w:val="center"/>
          </w:tcPr>
          <w:p w:rsidR="00745B76" w:rsidRPr="00731F1B" w:rsidRDefault="00745B76" w:rsidP="00745B76">
            <w:pPr>
              <w:spacing w:line="240" w:lineRule="exact"/>
              <w:rPr>
                <w:sz w:val="18"/>
                <w:szCs w:val="18"/>
                <w:lang w:val="zh-CN"/>
              </w:rPr>
            </w:pPr>
            <w:r w:rsidRPr="00731F1B">
              <w:rPr>
                <w:sz w:val="18"/>
                <w:szCs w:val="18"/>
                <w:lang w:val="zh-CN"/>
              </w:rPr>
              <w:t>CAD</w:t>
            </w:r>
            <w:r w:rsidRPr="00731F1B">
              <w:rPr>
                <w:sz w:val="18"/>
                <w:szCs w:val="18"/>
                <w:lang w:val="zh-CN"/>
              </w:rPr>
              <w:t>绘图实训</w:t>
            </w:r>
          </w:p>
        </w:tc>
        <w:tc>
          <w:tcPr>
            <w:tcW w:w="2810" w:type="dxa"/>
            <w:vAlign w:val="center"/>
          </w:tcPr>
          <w:p w:rsidR="00745B76" w:rsidRPr="00731F1B" w:rsidRDefault="00745B76" w:rsidP="00745B76">
            <w:pPr>
              <w:spacing w:line="240" w:lineRule="exact"/>
              <w:rPr>
                <w:kern w:val="0"/>
                <w:sz w:val="18"/>
                <w:szCs w:val="18"/>
              </w:rPr>
            </w:pPr>
            <w:r w:rsidRPr="00731F1B">
              <w:rPr>
                <w:kern w:val="0"/>
                <w:sz w:val="18"/>
                <w:szCs w:val="18"/>
              </w:rPr>
              <w:t>建筑工程识图与绘图</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1</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96</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6</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Merge w:val="restart"/>
            <w:vAlign w:val="center"/>
          </w:tcPr>
          <w:p w:rsidR="00745B76" w:rsidRPr="00731F1B" w:rsidRDefault="00745B76" w:rsidP="00745B76">
            <w:pPr>
              <w:spacing w:line="240" w:lineRule="exact"/>
              <w:rPr>
                <w:sz w:val="18"/>
                <w:szCs w:val="18"/>
                <w:lang w:val="zh-CN"/>
              </w:rPr>
            </w:pPr>
            <w:r w:rsidRPr="00731F1B">
              <w:rPr>
                <w:sz w:val="18"/>
                <w:szCs w:val="18"/>
                <w:lang w:val="zh-CN"/>
              </w:rPr>
              <w:t xml:space="preserve">BIM </w:t>
            </w:r>
            <w:r w:rsidRPr="00731F1B">
              <w:rPr>
                <w:sz w:val="18"/>
                <w:szCs w:val="18"/>
                <w:lang w:val="zh-CN"/>
              </w:rPr>
              <w:t>技术应用能力</w:t>
            </w:r>
          </w:p>
        </w:tc>
        <w:tc>
          <w:tcPr>
            <w:tcW w:w="1525" w:type="dxa"/>
            <w:vAlign w:val="center"/>
          </w:tcPr>
          <w:p w:rsidR="00745B76" w:rsidRPr="00731F1B" w:rsidRDefault="00745B76" w:rsidP="00745B76">
            <w:pPr>
              <w:spacing w:line="240" w:lineRule="exact"/>
              <w:rPr>
                <w:sz w:val="18"/>
                <w:szCs w:val="18"/>
                <w:lang w:val="zh-CN"/>
              </w:rPr>
            </w:pPr>
            <w:r w:rsidRPr="00731F1B">
              <w:rPr>
                <w:sz w:val="18"/>
                <w:szCs w:val="18"/>
                <w:lang w:val="zh-CN"/>
              </w:rPr>
              <w:t>BIM</w:t>
            </w:r>
            <w:r w:rsidRPr="00731F1B">
              <w:rPr>
                <w:sz w:val="18"/>
                <w:szCs w:val="18"/>
                <w:lang w:val="zh-CN"/>
              </w:rPr>
              <w:t>相关软件培训</w:t>
            </w:r>
          </w:p>
        </w:tc>
        <w:tc>
          <w:tcPr>
            <w:tcW w:w="2810" w:type="dxa"/>
            <w:vAlign w:val="center"/>
          </w:tcPr>
          <w:p w:rsidR="00745B76" w:rsidRPr="00731F1B" w:rsidRDefault="00745B76" w:rsidP="00745B76">
            <w:pPr>
              <w:spacing w:line="240" w:lineRule="exact"/>
              <w:rPr>
                <w:sz w:val="18"/>
                <w:szCs w:val="18"/>
                <w:lang w:val="zh-CN"/>
              </w:rPr>
            </w:pPr>
            <w:r w:rsidRPr="00731F1B">
              <w:rPr>
                <w:sz w:val="18"/>
                <w:szCs w:val="18"/>
                <w:lang w:val="zh-CN"/>
              </w:rPr>
              <w:t>BIM</w:t>
            </w:r>
            <w:r w:rsidRPr="00731F1B">
              <w:rPr>
                <w:sz w:val="18"/>
                <w:szCs w:val="18"/>
                <w:lang w:val="zh-CN"/>
              </w:rPr>
              <w:t>建模</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3</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48</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3</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Merge/>
            <w:vAlign w:val="center"/>
          </w:tcPr>
          <w:p w:rsidR="00745B76" w:rsidRPr="00731F1B" w:rsidRDefault="00745B76" w:rsidP="00745B76">
            <w:pPr>
              <w:spacing w:line="240" w:lineRule="exact"/>
              <w:rPr>
                <w:sz w:val="18"/>
                <w:szCs w:val="18"/>
                <w:lang w:val="zh-CN"/>
              </w:rPr>
            </w:pPr>
          </w:p>
        </w:tc>
        <w:tc>
          <w:tcPr>
            <w:tcW w:w="1525" w:type="dxa"/>
            <w:vAlign w:val="center"/>
          </w:tcPr>
          <w:p w:rsidR="00745B76" w:rsidRPr="00731F1B" w:rsidRDefault="00745B76" w:rsidP="00745B76">
            <w:pPr>
              <w:spacing w:line="240" w:lineRule="exact"/>
              <w:rPr>
                <w:sz w:val="18"/>
                <w:szCs w:val="18"/>
                <w:lang w:val="zh-CN"/>
              </w:rPr>
            </w:pPr>
            <w:r w:rsidRPr="00731F1B">
              <w:rPr>
                <w:sz w:val="18"/>
                <w:szCs w:val="18"/>
                <w:lang w:val="zh-CN"/>
              </w:rPr>
              <w:t>BIM</w:t>
            </w:r>
            <w:r w:rsidRPr="00731F1B">
              <w:rPr>
                <w:sz w:val="18"/>
                <w:szCs w:val="18"/>
                <w:lang w:val="zh-CN"/>
              </w:rPr>
              <w:t>相关软件培训</w:t>
            </w:r>
          </w:p>
        </w:tc>
        <w:tc>
          <w:tcPr>
            <w:tcW w:w="2810" w:type="dxa"/>
            <w:vAlign w:val="center"/>
          </w:tcPr>
          <w:p w:rsidR="00745B76" w:rsidRPr="00731F1B" w:rsidRDefault="00745B76" w:rsidP="00745B76">
            <w:pPr>
              <w:spacing w:line="240" w:lineRule="exact"/>
              <w:rPr>
                <w:sz w:val="18"/>
                <w:szCs w:val="18"/>
                <w:lang w:val="zh-CN"/>
              </w:rPr>
            </w:pPr>
            <w:r w:rsidRPr="00731F1B">
              <w:rPr>
                <w:sz w:val="18"/>
                <w:szCs w:val="18"/>
                <w:lang w:val="zh-CN"/>
              </w:rPr>
              <w:t>BIM</w:t>
            </w:r>
            <w:proofErr w:type="gramStart"/>
            <w:r w:rsidRPr="00731F1B">
              <w:rPr>
                <w:sz w:val="18"/>
                <w:szCs w:val="18"/>
                <w:lang w:val="zh-CN"/>
              </w:rPr>
              <w:t>算量</w:t>
            </w:r>
            <w:proofErr w:type="gramEnd"/>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48</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3</w:t>
            </w:r>
          </w:p>
        </w:tc>
      </w:tr>
      <w:tr w:rsidR="00745B76" w:rsidRPr="00731F1B" w:rsidTr="00745B76">
        <w:trPr>
          <w:trHeight w:val="340"/>
          <w:jc w:val="center"/>
        </w:trPr>
        <w:tc>
          <w:tcPr>
            <w:tcW w:w="1081" w:type="dxa"/>
            <w:vMerge/>
            <w:tcBorders>
              <w:bottom w:val="nil"/>
            </w:tcBorders>
            <w:vAlign w:val="center"/>
          </w:tcPr>
          <w:p w:rsidR="00745B76" w:rsidRPr="00731F1B" w:rsidRDefault="00745B76" w:rsidP="00745B76">
            <w:pPr>
              <w:spacing w:line="240" w:lineRule="exact"/>
              <w:jc w:val="center"/>
              <w:rPr>
                <w:sz w:val="18"/>
                <w:szCs w:val="18"/>
                <w:lang w:val="zh-CN"/>
              </w:rPr>
            </w:pPr>
          </w:p>
        </w:tc>
        <w:tc>
          <w:tcPr>
            <w:tcW w:w="1605" w:type="dxa"/>
            <w:vMerge/>
            <w:vAlign w:val="center"/>
          </w:tcPr>
          <w:p w:rsidR="00745B76" w:rsidRPr="00731F1B" w:rsidRDefault="00745B76" w:rsidP="00745B76">
            <w:pPr>
              <w:spacing w:line="240" w:lineRule="exact"/>
              <w:rPr>
                <w:sz w:val="18"/>
                <w:szCs w:val="18"/>
                <w:lang w:val="zh-CN"/>
              </w:rPr>
            </w:pPr>
          </w:p>
        </w:tc>
        <w:tc>
          <w:tcPr>
            <w:tcW w:w="1525" w:type="dxa"/>
            <w:vAlign w:val="center"/>
          </w:tcPr>
          <w:p w:rsidR="00745B76" w:rsidRPr="00731F1B" w:rsidRDefault="00745B76" w:rsidP="00745B76">
            <w:pPr>
              <w:spacing w:line="240" w:lineRule="exact"/>
              <w:rPr>
                <w:sz w:val="18"/>
                <w:szCs w:val="18"/>
                <w:lang w:val="zh-CN"/>
              </w:rPr>
            </w:pPr>
            <w:r w:rsidRPr="00731F1B">
              <w:rPr>
                <w:sz w:val="18"/>
                <w:szCs w:val="18"/>
                <w:lang w:val="zh-CN"/>
              </w:rPr>
              <w:t>BIM</w:t>
            </w:r>
            <w:r w:rsidRPr="00731F1B">
              <w:rPr>
                <w:sz w:val="18"/>
                <w:szCs w:val="18"/>
                <w:lang w:val="zh-CN"/>
              </w:rPr>
              <w:t>相关软件培训</w:t>
            </w:r>
          </w:p>
        </w:tc>
        <w:tc>
          <w:tcPr>
            <w:tcW w:w="2810" w:type="dxa"/>
            <w:vAlign w:val="center"/>
          </w:tcPr>
          <w:p w:rsidR="00745B76" w:rsidRPr="00731F1B" w:rsidRDefault="00745B76" w:rsidP="00745B76">
            <w:pPr>
              <w:spacing w:line="240" w:lineRule="exact"/>
              <w:rPr>
                <w:sz w:val="18"/>
                <w:szCs w:val="18"/>
                <w:lang w:val="zh-CN"/>
              </w:rPr>
            </w:pPr>
            <w:r w:rsidRPr="00731F1B">
              <w:rPr>
                <w:sz w:val="18"/>
                <w:szCs w:val="18"/>
                <w:lang w:val="zh-CN"/>
              </w:rPr>
              <w:t>BIM</w:t>
            </w:r>
            <w:r w:rsidRPr="00731F1B">
              <w:rPr>
                <w:sz w:val="18"/>
                <w:szCs w:val="18"/>
                <w:lang w:val="zh-CN"/>
              </w:rPr>
              <w:t>施工管理</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5</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48</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3</w:t>
            </w:r>
          </w:p>
        </w:tc>
      </w:tr>
      <w:tr w:rsidR="00745B76" w:rsidRPr="00731F1B" w:rsidTr="00745B76">
        <w:trPr>
          <w:trHeight w:val="340"/>
          <w:jc w:val="center"/>
        </w:trPr>
        <w:tc>
          <w:tcPr>
            <w:tcW w:w="1081" w:type="dxa"/>
            <w:vMerge w:val="restart"/>
            <w:vAlign w:val="center"/>
          </w:tcPr>
          <w:p w:rsidR="00745B76" w:rsidRPr="00731F1B" w:rsidRDefault="00745B76" w:rsidP="00745B76">
            <w:pPr>
              <w:spacing w:line="240" w:lineRule="exact"/>
              <w:jc w:val="center"/>
              <w:rPr>
                <w:sz w:val="18"/>
                <w:szCs w:val="18"/>
              </w:rPr>
            </w:pPr>
            <w:r w:rsidRPr="00731F1B">
              <w:rPr>
                <w:sz w:val="18"/>
                <w:szCs w:val="18"/>
              </w:rPr>
              <w:t>综合</w:t>
            </w:r>
          </w:p>
          <w:p w:rsidR="00745B76" w:rsidRPr="00731F1B" w:rsidRDefault="00745B76" w:rsidP="00745B76">
            <w:pPr>
              <w:spacing w:line="240" w:lineRule="exact"/>
              <w:jc w:val="center"/>
              <w:rPr>
                <w:sz w:val="18"/>
                <w:szCs w:val="18"/>
                <w:lang w:val="zh-CN"/>
              </w:rPr>
            </w:pPr>
            <w:r w:rsidRPr="00731F1B">
              <w:rPr>
                <w:sz w:val="18"/>
                <w:szCs w:val="18"/>
              </w:rPr>
              <w:t>技能</w:t>
            </w:r>
          </w:p>
        </w:tc>
        <w:tc>
          <w:tcPr>
            <w:tcW w:w="1605" w:type="dxa"/>
            <w:vAlign w:val="center"/>
          </w:tcPr>
          <w:p w:rsidR="00745B76" w:rsidRPr="00731F1B" w:rsidRDefault="00745B76" w:rsidP="00745B76">
            <w:pPr>
              <w:spacing w:line="240" w:lineRule="exact"/>
              <w:rPr>
                <w:sz w:val="18"/>
                <w:szCs w:val="18"/>
                <w:lang w:val="zh-CN"/>
              </w:rPr>
            </w:pPr>
            <w:r w:rsidRPr="00731F1B">
              <w:rPr>
                <w:sz w:val="18"/>
                <w:szCs w:val="18"/>
              </w:rPr>
              <w:t>分项工程施工措施编制能力</w:t>
            </w:r>
          </w:p>
        </w:tc>
        <w:tc>
          <w:tcPr>
            <w:tcW w:w="1525" w:type="dxa"/>
            <w:vAlign w:val="center"/>
          </w:tcPr>
          <w:p w:rsidR="00745B76" w:rsidRPr="00731F1B" w:rsidRDefault="00745B76" w:rsidP="00745B76">
            <w:pPr>
              <w:spacing w:line="240" w:lineRule="exact"/>
              <w:rPr>
                <w:sz w:val="18"/>
                <w:szCs w:val="18"/>
                <w:lang w:val="zh-CN"/>
              </w:rPr>
            </w:pPr>
            <w:r w:rsidRPr="00731F1B">
              <w:rPr>
                <w:sz w:val="18"/>
                <w:szCs w:val="18"/>
                <w:lang w:val="zh-CN"/>
              </w:rPr>
              <w:t>施工方案编制</w:t>
            </w:r>
          </w:p>
        </w:tc>
        <w:tc>
          <w:tcPr>
            <w:tcW w:w="2810" w:type="dxa"/>
            <w:vAlign w:val="center"/>
          </w:tcPr>
          <w:p w:rsidR="00745B76" w:rsidRPr="00731F1B" w:rsidRDefault="00745B76" w:rsidP="00745B76">
            <w:pPr>
              <w:spacing w:line="240" w:lineRule="exact"/>
              <w:rPr>
                <w:sz w:val="18"/>
                <w:szCs w:val="18"/>
                <w:lang w:val="zh-CN"/>
              </w:rPr>
            </w:pPr>
            <w:r w:rsidRPr="00731F1B">
              <w:rPr>
                <w:sz w:val="18"/>
                <w:szCs w:val="18"/>
                <w:lang w:val="zh-CN"/>
              </w:rPr>
              <w:t>建筑施工准备</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5</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80</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5.5</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Align w:val="center"/>
          </w:tcPr>
          <w:p w:rsidR="00745B76" w:rsidRPr="00731F1B" w:rsidRDefault="00745B76" w:rsidP="00745B76">
            <w:pPr>
              <w:spacing w:line="240" w:lineRule="exact"/>
              <w:rPr>
                <w:sz w:val="18"/>
                <w:szCs w:val="18"/>
                <w:lang w:val="zh-CN"/>
              </w:rPr>
            </w:pPr>
            <w:r w:rsidRPr="00731F1B">
              <w:rPr>
                <w:sz w:val="18"/>
                <w:szCs w:val="18"/>
              </w:rPr>
              <w:t>施工计算能力</w:t>
            </w:r>
          </w:p>
        </w:tc>
        <w:tc>
          <w:tcPr>
            <w:tcW w:w="1525" w:type="dxa"/>
            <w:vAlign w:val="center"/>
          </w:tcPr>
          <w:p w:rsidR="00745B76" w:rsidRPr="00731F1B" w:rsidRDefault="00745B76" w:rsidP="00745B76">
            <w:pPr>
              <w:spacing w:line="240" w:lineRule="exact"/>
              <w:rPr>
                <w:sz w:val="18"/>
                <w:szCs w:val="18"/>
                <w:lang w:val="zh-CN"/>
              </w:rPr>
            </w:pPr>
          </w:p>
        </w:tc>
        <w:tc>
          <w:tcPr>
            <w:tcW w:w="2810" w:type="dxa"/>
            <w:vAlign w:val="center"/>
          </w:tcPr>
          <w:p w:rsidR="00745B76" w:rsidRPr="00731F1B" w:rsidRDefault="00745B76" w:rsidP="00745B76">
            <w:pPr>
              <w:spacing w:line="240" w:lineRule="exact"/>
              <w:rPr>
                <w:sz w:val="18"/>
                <w:szCs w:val="18"/>
                <w:lang w:val="zh-CN"/>
              </w:rPr>
            </w:pPr>
            <w:r w:rsidRPr="00731F1B">
              <w:rPr>
                <w:sz w:val="18"/>
                <w:szCs w:val="18"/>
                <w:lang w:val="zh-CN"/>
              </w:rPr>
              <w:t>建筑施工计算</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5</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48</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3</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Merge w:val="restart"/>
            <w:vAlign w:val="center"/>
          </w:tcPr>
          <w:p w:rsidR="00745B76" w:rsidRPr="00731F1B" w:rsidRDefault="00745B76" w:rsidP="00745B76">
            <w:pPr>
              <w:spacing w:line="240" w:lineRule="exact"/>
              <w:rPr>
                <w:sz w:val="18"/>
                <w:szCs w:val="18"/>
                <w:lang w:val="zh-CN"/>
              </w:rPr>
            </w:pPr>
            <w:r w:rsidRPr="00731F1B">
              <w:rPr>
                <w:sz w:val="18"/>
                <w:szCs w:val="18"/>
              </w:rPr>
              <w:t>安全专项措施编制能力</w:t>
            </w:r>
          </w:p>
        </w:tc>
        <w:tc>
          <w:tcPr>
            <w:tcW w:w="1525" w:type="dxa"/>
            <w:vAlign w:val="center"/>
          </w:tcPr>
          <w:p w:rsidR="00745B76" w:rsidRPr="00731F1B" w:rsidRDefault="00745B76" w:rsidP="00745B76">
            <w:pPr>
              <w:spacing w:line="240" w:lineRule="exact"/>
              <w:jc w:val="center"/>
              <w:rPr>
                <w:sz w:val="18"/>
                <w:szCs w:val="18"/>
                <w:lang w:val="zh-CN"/>
              </w:rPr>
            </w:pPr>
          </w:p>
        </w:tc>
        <w:tc>
          <w:tcPr>
            <w:tcW w:w="2810" w:type="dxa"/>
            <w:vAlign w:val="center"/>
          </w:tcPr>
          <w:p w:rsidR="00745B76" w:rsidRPr="00731F1B" w:rsidRDefault="00745B76" w:rsidP="00745B76">
            <w:pPr>
              <w:widowControl/>
              <w:spacing w:line="240" w:lineRule="exact"/>
              <w:rPr>
                <w:kern w:val="0"/>
                <w:sz w:val="18"/>
                <w:szCs w:val="18"/>
              </w:rPr>
            </w:pPr>
            <w:r w:rsidRPr="00731F1B">
              <w:rPr>
                <w:kern w:val="0"/>
                <w:sz w:val="18"/>
                <w:szCs w:val="18"/>
              </w:rPr>
              <w:t>建筑施工模板与脚手架安全技术</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3</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40</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2.5</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Merge/>
            <w:vAlign w:val="center"/>
          </w:tcPr>
          <w:p w:rsidR="00745B76" w:rsidRPr="00731F1B" w:rsidRDefault="00745B76" w:rsidP="00745B76">
            <w:pPr>
              <w:spacing w:line="240" w:lineRule="exact"/>
              <w:rPr>
                <w:sz w:val="18"/>
                <w:szCs w:val="18"/>
                <w:lang w:val="zh-CN"/>
              </w:rPr>
            </w:pPr>
          </w:p>
        </w:tc>
        <w:tc>
          <w:tcPr>
            <w:tcW w:w="1525" w:type="dxa"/>
            <w:vAlign w:val="center"/>
          </w:tcPr>
          <w:p w:rsidR="00745B76" w:rsidRPr="00731F1B" w:rsidRDefault="00745B76" w:rsidP="00745B76">
            <w:pPr>
              <w:spacing w:line="240" w:lineRule="exact"/>
              <w:jc w:val="center"/>
              <w:rPr>
                <w:sz w:val="18"/>
                <w:szCs w:val="18"/>
                <w:lang w:val="zh-CN"/>
              </w:rPr>
            </w:pPr>
          </w:p>
        </w:tc>
        <w:tc>
          <w:tcPr>
            <w:tcW w:w="2810" w:type="dxa"/>
            <w:vAlign w:val="center"/>
          </w:tcPr>
          <w:p w:rsidR="00745B76" w:rsidRPr="00731F1B" w:rsidRDefault="00745B76" w:rsidP="00745B76">
            <w:pPr>
              <w:widowControl/>
              <w:spacing w:line="240" w:lineRule="exact"/>
              <w:rPr>
                <w:kern w:val="0"/>
                <w:sz w:val="18"/>
                <w:szCs w:val="18"/>
              </w:rPr>
            </w:pPr>
            <w:r w:rsidRPr="00731F1B">
              <w:rPr>
                <w:kern w:val="0"/>
                <w:sz w:val="18"/>
                <w:szCs w:val="18"/>
              </w:rPr>
              <w:t>建筑施工现场临时用电安全技术</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5</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32</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2</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Merge/>
            <w:vAlign w:val="center"/>
          </w:tcPr>
          <w:p w:rsidR="00745B76" w:rsidRPr="00731F1B" w:rsidRDefault="00745B76" w:rsidP="00745B76">
            <w:pPr>
              <w:spacing w:line="240" w:lineRule="exact"/>
              <w:rPr>
                <w:sz w:val="18"/>
                <w:szCs w:val="18"/>
                <w:lang w:val="zh-CN"/>
              </w:rPr>
            </w:pPr>
          </w:p>
        </w:tc>
        <w:tc>
          <w:tcPr>
            <w:tcW w:w="1525" w:type="dxa"/>
            <w:vAlign w:val="center"/>
          </w:tcPr>
          <w:p w:rsidR="00745B76" w:rsidRPr="00731F1B" w:rsidRDefault="00745B76" w:rsidP="00745B76">
            <w:pPr>
              <w:spacing w:line="240" w:lineRule="exact"/>
              <w:jc w:val="center"/>
              <w:rPr>
                <w:sz w:val="18"/>
                <w:szCs w:val="18"/>
                <w:lang w:val="zh-CN"/>
              </w:rPr>
            </w:pPr>
          </w:p>
        </w:tc>
        <w:tc>
          <w:tcPr>
            <w:tcW w:w="2810" w:type="dxa"/>
            <w:vAlign w:val="center"/>
          </w:tcPr>
          <w:p w:rsidR="00745B76" w:rsidRPr="00731F1B" w:rsidRDefault="00745B76" w:rsidP="00745B76">
            <w:pPr>
              <w:widowControl/>
              <w:spacing w:line="240" w:lineRule="exact"/>
              <w:rPr>
                <w:kern w:val="0"/>
                <w:sz w:val="18"/>
                <w:szCs w:val="18"/>
              </w:rPr>
            </w:pPr>
            <w:r w:rsidRPr="00731F1B">
              <w:rPr>
                <w:kern w:val="0"/>
                <w:sz w:val="18"/>
                <w:szCs w:val="18"/>
              </w:rPr>
              <w:t>施工安全防护与文明施工</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5</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40</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2.5</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Merge/>
            <w:vAlign w:val="center"/>
          </w:tcPr>
          <w:p w:rsidR="00745B76" w:rsidRPr="00731F1B" w:rsidRDefault="00745B76" w:rsidP="00745B76">
            <w:pPr>
              <w:spacing w:line="240" w:lineRule="exact"/>
              <w:rPr>
                <w:sz w:val="18"/>
                <w:szCs w:val="18"/>
                <w:lang w:val="zh-CN"/>
              </w:rPr>
            </w:pPr>
          </w:p>
        </w:tc>
        <w:tc>
          <w:tcPr>
            <w:tcW w:w="1525" w:type="dxa"/>
            <w:vAlign w:val="center"/>
          </w:tcPr>
          <w:p w:rsidR="00745B76" w:rsidRPr="00731F1B" w:rsidRDefault="00745B76" w:rsidP="00745B76">
            <w:pPr>
              <w:spacing w:line="240" w:lineRule="exact"/>
              <w:jc w:val="center"/>
              <w:rPr>
                <w:sz w:val="18"/>
                <w:szCs w:val="18"/>
                <w:lang w:val="zh-CN"/>
              </w:rPr>
            </w:pPr>
          </w:p>
        </w:tc>
        <w:tc>
          <w:tcPr>
            <w:tcW w:w="2810" w:type="dxa"/>
            <w:vAlign w:val="center"/>
          </w:tcPr>
          <w:p w:rsidR="00745B76" w:rsidRPr="00731F1B" w:rsidRDefault="00745B76" w:rsidP="00745B76">
            <w:pPr>
              <w:widowControl/>
              <w:spacing w:line="240" w:lineRule="exact"/>
              <w:rPr>
                <w:kern w:val="0"/>
                <w:sz w:val="18"/>
                <w:szCs w:val="18"/>
              </w:rPr>
            </w:pPr>
            <w:r w:rsidRPr="00731F1B">
              <w:rPr>
                <w:kern w:val="0"/>
                <w:sz w:val="18"/>
                <w:szCs w:val="18"/>
              </w:rPr>
              <w:t>建筑施工机械与吊装安全技术</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40</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2.5</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Merge/>
            <w:vAlign w:val="center"/>
          </w:tcPr>
          <w:p w:rsidR="00745B76" w:rsidRPr="00731F1B" w:rsidRDefault="00745B76" w:rsidP="00745B76">
            <w:pPr>
              <w:spacing w:line="240" w:lineRule="exact"/>
              <w:rPr>
                <w:sz w:val="18"/>
                <w:szCs w:val="18"/>
                <w:lang w:val="zh-CN"/>
              </w:rPr>
            </w:pPr>
          </w:p>
        </w:tc>
        <w:tc>
          <w:tcPr>
            <w:tcW w:w="1525" w:type="dxa"/>
            <w:vAlign w:val="center"/>
          </w:tcPr>
          <w:p w:rsidR="00745B76" w:rsidRPr="00731F1B" w:rsidRDefault="00745B76" w:rsidP="00745B76">
            <w:pPr>
              <w:spacing w:line="240" w:lineRule="exact"/>
              <w:jc w:val="center"/>
              <w:rPr>
                <w:sz w:val="18"/>
                <w:szCs w:val="18"/>
                <w:lang w:val="zh-CN"/>
              </w:rPr>
            </w:pPr>
          </w:p>
        </w:tc>
        <w:tc>
          <w:tcPr>
            <w:tcW w:w="2810" w:type="dxa"/>
            <w:vAlign w:val="center"/>
          </w:tcPr>
          <w:p w:rsidR="00745B76" w:rsidRPr="00731F1B" w:rsidRDefault="00745B76" w:rsidP="00745B76">
            <w:pPr>
              <w:widowControl/>
              <w:spacing w:line="240" w:lineRule="exact"/>
              <w:rPr>
                <w:kern w:val="0"/>
                <w:sz w:val="18"/>
                <w:szCs w:val="18"/>
              </w:rPr>
            </w:pPr>
            <w:r w:rsidRPr="00731F1B">
              <w:rPr>
                <w:kern w:val="0"/>
                <w:sz w:val="18"/>
                <w:szCs w:val="18"/>
              </w:rPr>
              <w:t>建筑工程安全检查与评分标准</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5</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40</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2.5</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Align w:val="center"/>
          </w:tcPr>
          <w:p w:rsidR="00745B76" w:rsidRPr="00731F1B" w:rsidRDefault="00745B76" w:rsidP="00745B76">
            <w:pPr>
              <w:spacing w:line="240" w:lineRule="exact"/>
              <w:rPr>
                <w:sz w:val="18"/>
                <w:szCs w:val="18"/>
                <w:lang w:val="zh-CN"/>
              </w:rPr>
            </w:pPr>
            <w:r w:rsidRPr="00731F1B">
              <w:rPr>
                <w:sz w:val="18"/>
                <w:szCs w:val="18"/>
              </w:rPr>
              <w:t>材料检测能力</w:t>
            </w:r>
          </w:p>
        </w:tc>
        <w:tc>
          <w:tcPr>
            <w:tcW w:w="1525" w:type="dxa"/>
            <w:vAlign w:val="center"/>
          </w:tcPr>
          <w:p w:rsidR="00745B76" w:rsidRPr="00731F1B" w:rsidRDefault="00745B76" w:rsidP="00745B76">
            <w:pPr>
              <w:spacing w:line="240" w:lineRule="exact"/>
              <w:rPr>
                <w:sz w:val="18"/>
                <w:szCs w:val="18"/>
                <w:lang w:val="zh-CN"/>
              </w:rPr>
            </w:pPr>
            <w:r w:rsidRPr="00731F1B">
              <w:rPr>
                <w:sz w:val="18"/>
                <w:szCs w:val="18"/>
                <w:lang w:val="zh-CN"/>
              </w:rPr>
              <w:t>检测实训</w:t>
            </w:r>
          </w:p>
        </w:tc>
        <w:tc>
          <w:tcPr>
            <w:tcW w:w="2810" w:type="dxa"/>
            <w:vAlign w:val="center"/>
          </w:tcPr>
          <w:p w:rsidR="00745B76" w:rsidRPr="00731F1B" w:rsidRDefault="00745B76" w:rsidP="00745B76">
            <w:pPr>
              <w:spacing w:line="240" w:lineRule="exact"/>
              <w:rPr>
                <w:sz w:val="18"/>
                <w:szCs w:val="18"/>
                <w:lang w:val="zh-CN"/>
              </w:rPr>
            </w:pPr>
            <w:r w:rsidRPr="00731F1B">
              <w:rPr>
                <w:kern w:val="0"/>
                <w:sz w:val="18"/>
                <w:szCs w:val="18"/>
              </w:rPr>
              <w:t>见证取样与材料检测</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w:t>
            </w:r>
          </w:p>
        </w:tc>
        <w:tc>
          <w:tcPr>
            <w:tcW w:w="575"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48</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3</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Align w:val="center"/>
          </w:tcPr>
          <w:p w:rsidR="00745B76" w:rsidRPr="00731F1B" w:rsidRDefault="00745B76" w:rsidP="00745B76">
            <w:pPr>
              <w:spacing w:line="240" w:lineRule="exact"/>
              <w:rPr>
                <w:sz w:val="18"/>
                <w:szCs w:val="18"/>
                <w:lang w:val="zh-CN"/>
              </w:rPr>
            </w:pPr>
            <w:r w:rsidRPr="00731F1B">
              <w:rPr>
                <w:sz w:val="18"/>
                <w:szCs w:val="18"/>
              </w:rPr>
              <w:t>造价软件应用能力</w:t>
            </w:r>
          </w:p>
        </w:tc>
        <w:tc>
          <w:tcPr>
            <w:tcW w:w="1525" w:type="dxa"/>
            <w:vAlign w:val="center"/>
          </w:tcPr>
          <w:p w:rsidR="00745B76" w:rsidRPr="00731F1B" w:rsidRDefault="00745B76" w:rsidP="00745B76">
            <w:pPr>
              <w:spacing w:line="240" w:lineRule="exact"/>
              <w:rPr>
                <w:sz w:val="18"/>
                <w:szCs w:val="18"/>
                <w:lang w:val="zh-CN"/>
              </w:rPr>
            </w:pPr>
            <w:r w:rsidRPr="00731F1B">
              <w:rPr>
                <w:sz w:val="18"/>
                <w:szCs w:val="18"/>
                <w:lang w:val="zh-CN"/>
              </w:rPr>
              <w:t>三维</w:t>
            </w:r>
            <w:proofErr w:type="gramStart"/>
            <w:r w:rsidRPr="00731F1B">
              <w:rPr>
                <w:sz w:val="18"/>
                <w:szCs w:val="18"/>
                <w:lang w:val="zh-CN"/>
              </w:rPr>
              <w:t>算量实</w:t>
            </w:r>
            <w:proofErr w:type="gramEnd"/>
            <w:r w:rsidRPr="00731F1B">
              <w:rPr>
                <w:sz w:val="18"/>
                <w:szCs w:val="18"/>
                <w:lang w:val="zh-CN"/>
              </w:rPr>
              <w:t>训</w:t>
            </w:r>
          </w:p>
        </w:tc>
        <w:tc>
          <w:tcPr>
            <w:tcW w:w="2810" w:type="dxa"/>
            <w:vAlign w:val="center"/>
          </w:tcPr>
          <w:p w:rsidR="00745B76" w:rsidRPr="00731F1B" w:rsidRDefault="00745B76" w:rsidP="00745B76">
            <w:pPr>
              <w:spacing w:line="240" w:lineRule="exact"/>
              <w:rPr>
                <w:sz w:val="18"/>
                <w:szCs w:val="18"/>
                <w:lang w:val="zh-CN"/>
              </w:rPr>
            </w:pPr>
            <w:r w:rsidRPr="00731F1B">
              <w:rPr>
                <w:sz w:val="18"/>
                <w:szCs w:val="18"/>
                <w:lang w:val="zh-CN"/>
              </w:rPr>
              <w:t>三维</w:t>
            </w:r>
            <w:proofErr w:type="gramStart"/>
            <w:r w:rsidRPr="00731F1B">
              <w:rPr>
                <w:sz w:val="18"/>
                <w:szCs w:val="18"/>
                <w:lang w:val="zh-CN"/>
              </w:rPr>
              <w:t>算量实</w:t>
            </w:r>
            <w:proofErr w:type="gramEnd"/>
            <w:r w:rsidRPr="00731F1B">
              <w:rPr>
                <w:sz w:val="18"/>
                <w:szCs w:val="18"/>
                <w:lang w:val="zh-CN"/>
              </w:rPr>
              <w:t>训</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5</w:t>
            </w:r>
          </w:p>
        </w:tc>
        <w:tc>
          <w:tcPr>
            <w:tcW w:w="575" w:type="dxa"/>
            <w:vAlign w:val="center"/>
          </w:tcPr>
          <w:p w:rsidR="00745B76" w:rsidRPr="00731F1B" w:rsidRDefault="00745B76" w:rsidP="00745B76">
            <w:pPr>
              <w:spacing w:line="240" w:lineRule="exact"/>
              <w:ind w:left="29" w:hangingChars="16" w:hanging="29"/>
              <w:jc w:val="center"/>
              <w:rPr>
                <w:sz w:val="18"/>
                <w:szCs w:val="18"/>
                <w:lang w:val="zh-CN"/>
              </w:rPr>
            </w:pPr>
            <w:r w:rsidRPr="00731F1B">
              <w:rPr>
                <w:sz w:val="18"/>
                <w:szCs w:val="18"/>
                <w:lang w:val="zh-CN"/>
              </w:rPr>
              <w:t>32</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2</w:t>
            </w:r>
          </w:p>
        </w:tc>
      </w:tr>
      <w:tr w:rsidR="00745B76" w:rsidRPr="00731F1B" w:rsidTr="00745B76">
        <w:trPr>
          <w:trHeight w:val="686"/>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Align w:val="center"/>
          </w:tcPr>
          <w:p w:rsidR="00745B76" w:rsidRPr="00731F1B" w:rsidRDefault="00745B76" w:rsidP="00745B76">
            <w:pPr>
              <w:spacing w:line="240" w:lineRule="exact"/>
              <w:rPr>
                <w:sz w:val="18"/>
                <w:szCs w:val="18"/>
              </w:rPr>
            </w:pPr>
            <w:r w:rsidRPr="00731F1B">
              <w:rPr>
                <w:sz w:val="18"/>
                <w:szCs w:val="18"/>
              </w:rPr>
              <w:t>工程量计算能力</w:t>
            </w:r>
          </w:p>
        </w:tc>
        <w:tc>
          <w:tcPr>
            <w:tcW w:w="1525" w:type="dxa"/>
            <w:vAlign w:val="center"/>
          </w:tcPr>
          <w:p w:rsidR="00745B76" w:rsidRPr="00731F1B" w:rsidRDefault="00745B76" w:rsidP="00745B76">
            <w:pPr>
              <w:spacing w:line="240" w:lineRule="exact"/>
              <w:rPr>
                <w:sz w:val="18"/>
                <w:szCs w:val="18"/>
                <w:lang w:val="zh-CN"/>
              </w:rPr>
            </w:pPr>
          </w:p>
        </w:tc>
        <w:tc>
          <w:tcPr>
            <w:tcW w:w="2810" w:type="dxa"/>
            <w:vAlign w:val="center"/>
          </w:tcPr>
          <w:p w:rsidR="00745B76" w:rsidRPr="00731F1B" w:rsidRDefault="00745B76" w:rsidP="00745B76">
            <w:pPr>
              <w:spacing w:line="240" w:lineRule="exact"/>
              <w:rPr>
                <w:kern w:val="0"/>
                <w:sz w:val="18"/>
                <w:szCs w:val="18"/>
              </w:rPr>
            </w:pPr>
            <w:r w:rsidRPr="00731F1B">
              <w:rPr>
                <w:kern w:val="0"/>
                <w:sz w:val="18"/>
                <w:szCs w:val="18"/>
              </w:rPr>
              <w:t>建筑工程施工项目承揽与合同管理</w:t>
            </w:r>
          </w:p>
          <w:p w:rsidR="00745B76" w:rsidRPr="00731F1B" w:rsidRDefault="00745B76" w:rsidP="00745B76">
            <w:pPr>
              <w:spacing w:line="240" w:lineRule="exact"/>
              <w:rPr>
                <w:kern w:val="0"/>
                <w:sz w:val="18"/>
                <w:szCs w:val="18"/>
              </w:rPr>
            </w:pPr>
            <w:r w:rsidRPr="00731F1B">
              <w:rPr>
                <w:kern w:val="0"/>
                <w:sz w:val="18"/>
                <w:szCs w:val="18"/>
              </w:rPr>
              <w:t>水电工程预算</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5</w:t>
            </w:r>
          </w:p>
          <w:p w:rsidR="00745B76" w:rsidRPr="00731F1B" w:rsidRDefault="00745B76" w:rsidP="00745B76">
            <w:pPr>
              <w:spacing w:line="240" w:lineRule="exact"/>
              <w:jc w:val="center"/>
              <w:rPr>
                <w:kern w:val="0"/>
                <w:sz w:val="18"/>
                <w:szCs w:val="18"/>
              </w:rPr>
            </w:pPr>
            <w:r w:rsidRPr="00731F1B">
              <w:rPr>
                <w:kern w:val="0"/>
                <w:sz w:val="18"/>
                <w:szCs w:val="18"/>
              </w:rPr>
              <w:t>4</w:t>
            </w:r>
          </w:p>
        </w:tc>
        <w:tc>
          <w:tcPr>
            <w:tcW w:w="575" w:type="dxa"/>
            <w:vAlign w:val="center"/>
          </w:tcPr>
          <w:p w:rsidR="00745B76" w:rsidRPr="00731F1B" w:rsidRDefault="00745B76" w:rsidP="00745B76">
            <w:pPr>
              <w:spacing w:line="240" w:lineRule="exact"/>
              <w:ind w:left="29" w:hangingChars="16" w:hanging="29"/>
              <w:jc w:val="center"/>
              <w:rPr>
                <w:sz w:val="18"/>
                <w:szCs w:val="18"/>
                <w:lang w:val="zh-CN"/>
              </w:rPr>
            </w:pPr>
            <w:r w:rsidRPr="00731F1B">
              <w:rPr>
                <w:sz w:val="18"/>
                <w:szCs w:val="18"/>
                <w:lang w:val="zh-CN"/>
              </w:rPr>
              <w:t>80</w:t>
            </w:r>
          </w:p>
          <w:p w:rsidR="00745B76" w:rsidRPr="00731F1B" w:rsidRDefault="00745B76" w:rsidP="00745B76">
            <w:pPr>
              <w:spacing w:line="240" w:lineRule="exact"/>
              <w:ind w:left="29" w:hangingChars="16" w:hanging="29"/>
              <w:jc w:val="center"/>
              <w:rPr>
                <w:sz w:val="18"/>
                <w:szCs w:val="18"/>
                <w:lang w:val="zh-CN"/>
              </w:rPr>
            </w:pPr>
            <w:r w:rsidRPr="00731F1B">
              <w:rPr>
                <w:sz w:val="18"/>
                <w:szCs w:val="18"/>
                <w:lang w:val="zh-CN"/>
              </w:rPr>
              <w:t>32</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5</w:t>
            </w:r>
          </w:p>
          <w:p w:rsidR="00745B76" w:rsidRPr="00731F1B" w:rsidRDefault="00745B76" w:rsidP="00745B76">
            <w:pPr>
              <w:spacing w:line="240" w:lineRule="exact"/>
              <w:jc w:val="center"/>
              <w:rPr>
                <w:sz w:val="18"/>
                <w:szCs w:val="18"/>
                <w:lang w:val="zh-CN"/>
              </w:rPr>
            </w:pPr>
            <w:r w:rsidRPr="00731F1B">
              <w:rPr>
                <w:sz w:val="18"/>
                <w:szCs w:val="18"/>
                <w:lang w:val="zh-CN"/>
              </w:rPr>
              <w:t>2</w:t>
            </w:r>
          </w:p>
        </w:tc>
      </w:tr>
      <w:tr w:rsidR="00745B76" w:rsidRPr="00731F1B" w:rsidTr="00745B76">
        <w:trPr>
          <w:trHeight w:val="340"/>
          <w:jc w:val="center"/>
        </w:trPr>
        <w:tc>
          <w:tcPr>
            <w:tcW w:w="1081" w:type="dxa"/>
            <w:vMerge/>
            <w:vAlign w:val="center"/>
          </w:tcPr>
          <w:p w:rsidR="00745B76" w:rsidRPr="00731F1B" w:rsidRDefault="00745B76" w:rsidP="00745B76">
            <w:pPr>
              <w:spacing w:line="240" w:lineRule="exact"/>
              <w:jc w:val="center"/>
              <w:rPr>
                <w:sz w:val="18"/>
                <w:szCs w:val="18"/>
                <w:lang w:val="zh-CN"/>
              </w:rPr>
            </w:pPr>
          </w:p>
        </w:tc>
        <w:tc>
          <w:tcPr>
            <w:tcW w:w="1605" w:type="dxa"/>
            <w:vAlign w:val="center"/>
          </w:tcPr>
          <w:p w:rsidR="00745B76" w:rsidRPr="00731F1B" w:rsidRDefault="00745B76" w:rsidP="00745B76">
            <w:pPr>
              <w:spacing w:line="240" w:lineRule="exact"/>
              <w:rPr>
                <w:sz w:val="18"/>
                <w:szCs w:val="18"/>
              </w:rPr>
            </w:pPr>
            <w:r w:rsidRPr="00731F1B">
              <w:rPr>
                <w:sz w:val="18"/>
                <w:szCs w:val="18"/>
              </w:rPr>
              <w:t>英文图纸识读能力</w:t>
            </w:r>
          </w:p>
        </w:tc>
        <w:tc>
          <w:tcPr>
            <w:tcW w:w="1525" w:type="dxa"/>
            <w:vAlign w:val="center"/>
          </w:tcPr>
          <w:p w:rsidR="00745B76" w:rsidRPr="00731F1B" w:rsidRDefault="00745B76" w:rsidP="00745B76">
            <w:pPr>
              <w:spacing w:line="240" w:lineRule="exact"/>
              <w:rPr>
                <w:sz w:val="18"/>
                <w:szCs w:val="18"/>
                <w:lang w:val="zh-CN"/>
              </w:rPr>
            </w:pPr>
          </w:p>
        </w:tc>
        <w:tc>
          <w:tcPr>
            <w:tcW w:w="2810" w:type="dxa"/>
            <w:vAlign w:val="center"/>
          </w:tcPr>
          <w:p w:rsidR="00745B76" w:rsidRPr="00731F1B" w:rsidRDefault="00745B76" w:rsidP="00745B76">
            <w:pPr>
              <w:spacing w:line="240" w:lineRule="exact"/>
              <w:rPr>
                <w:kern w:val="0"/>
                <w:sz w:val="18"/>
                <w:szCs w:val="18"/>
              </w:rPr>
            </w:pPr>
            <w:r w:rsidRPr="00731F1B">
              <w:rPr>
                <w:kern w:val="0"/>
                <w:sz w:val="18"/>
                <w:szCs w:val="18"/>
              </w:rPr>
              <w:t>建筑工程英文图纸识读</w:t>
            </w:r>
          </w:p>
        </w:tc>
        <w:tc>
          <w:tcPr>
            <w:tcW w:w="900"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4</w:t>
            </w:r>
          </w:p>
        </w:tc>
        <w:tc>
          <w:tcPr>
            <w:tcW w:w="575" w:type="dxa"/>
            <w:vAlign w:val="center"/>
          </w:tcPr>
          <w:p w:rsidR="00745B76" w:rsidRPr="00731F1B" w:rsidRDefault="00745B76" w:rsidP="00745B76">
            <w:pPr>
              <w:spacing w:line="240" w:lineRule="exact"/>
              <w:ind w:left="29" w:hangingChars="16" w:hanging="29"/>
              <w:jc w:val="center"/>
              <w:rPr>
                <w:sz w:val="18"/>
                <w:szCs w:val="18"/>
                <w:lang w:val="zh-CN"/>
              </w:rPr>
            </w:pPr>
            <w:r w:rsidRPr="00731F1B">
              <w:rPr>
                <w:sz w:val="18"/>
                <w:szCs w:val="18"/>
                <w:lang w:val="zh-CN"/>
              </w:rPr>
              <w:t>40</w:t>
            </w:r>
          </w:p>
        </w:tc>
        <w:tc>
          <w:tcPr>
            <w:tcW w:w="576" w:type="dxa"/>
            <w:vAlign w:val="center"/>
          </w:tcPr>
          <w:p w:rsidR="00745B76" w:rsidRPr="00731F1B" w:rsidRDefault="00745B76" w:rsidP="00745B76">
            <w:pPr>
              <w:spacing w:line="240" w:lineRule="exact"/>
              <w:jc w:val="center"/>
              <w:rPr>
                <w:sz w:val="18"/>
                <w:szCs w:val="18"/>
                <w:lang w:val="zh-CN"/>
              </w:rPr>
            </w:pPr>
            <w:r w:rsidRPr="00731F1B">
              <w:rPr>
                <w:sz w:val="18"/>
                <w:szCs w:val="18"/>
                <w:lang w:val="zh-CN"/>
              </w:rPr>
              <w:t>2.5</w:t>
            </w:r>
          </w:p>
        </w:tc>
      </w:tr>
    </w:tbl>
    <w:p w:rsidR="00745B76" w:rsidRPr="00A1318C" w:rsidRDefault="00745B76" w:rsidP="00745B76">
      <w:pPr>
        <w:snapToGrid w:val="0"/>
        <w:spacing w:beforeLines="50" w:before="156" w:afterLines="50" w:after="156" w:line="500" w:lineRule="exact"/>
        <w:outlineLvl w:val="0"/>
        <w:rPr>
          <w:b/>
          <w:sz w:val="24"/>
        </w:rPr>
      </w:pPr>
      <w:bookmarkStart w:id="10" w:name="_Toc454799539"/>
      <w:r w:rsidRPr="00A1318C">
        <w:rPr>
          <w:b/>
          <w:sz w:val="24"/>
        </w:rPr>
        <w:t>8</w:t>
      </w:r>
      <w:r w:rsidRPr="00A1318C">
        <w:rPr>
          <w:b/>
          <w:sz w:val="24"/>
        </w:rPr>
        <w:t>、制订与实施说明</w:t>
      </w:r>
      <w:bookmarkEnd w:id="10"/>
    </w:p>
    <w:p w:rsidR="00745B76" w:rsidRDefault="00745B76" w:rsidP="00745B76">
      <w:pPr>
        <w:snapToGrid w:val="0"/>
        <w:spacing w:line="360" w:lineRule="auto"/>
        <w:ind w:firstLineChars="200" w:firstLine="482"/>
        <w:rPr>
          <w:bCs/>
          <w:sz w:val="24"/>
        </w:rPr>
      </w:pPr>
      <w:r>
        <w:rPr>
          <w:b/>
          <w:bCs/>
          <w:sz w:val="24"/>
        </w:rPr>
        <w:t>（一</w:t>
      </w:r>
      <w:r w:rsidRPr="00A1318C">
        <w:rPr>
          <w:b/>
          <w:bCs/>
          <w:sz w:val="24"/>
        </w:rPr>
        <w:t>）</w:t>
      </w:r>
      <w:r>
        <w:rPr>
          <w:b/>
          <w:bCs/>
          <w:sz w:val="24"/>
        </w:rPr>
        <w:t>制定</w:t>
      </w:r>
      <w:r w:rsidRPr="00A1318C">
        <w:rPr>
          <w:b/>
          <w:bCs/>
          <w:sz w:val="24"/>
        </w:rPr>
        <w:t>说明</w:t>
      </w:r>
    </w:p>
    <w:p w:rsidR="00745B76" w:rsidRPr="00A1318C" w:rsidRDefault="00745B76" w:rsidP="00745B76">
      <w:pPr>
        <w:snapToGrid w:val="0"/>
        <w:spacing w:line="360" w:lineRule="auto"/>
        <w:ind w:firstLineChars="200" w:firstLine="480"/>
        <w:rPr>
          <w:bCs/>
          <w:sz w:val="24"/>
        </w:rPr>
      </w:pPr>
      <w:r w:rsidRPr="00A1318C">
        <w:rPr>
          <w:bCs/>
          <w:sz w:val="24"/>
        </w:rPr>
        <w:t>本人才培养方案依据</w:t>
      </w:r>
      <w:bookmarkStart w:id="11" w:name="_Toc401822891"/>
      <w:r w:rsidRPr="00A1318C">
        <w:rPr>
          <w:bCs/>
          <w:sz w:val="24"/>
        </w:rPr>
        <w:t>《关于制定</w:t>
      </w:r>
      <w:r w:rsidRPr="00A1318C">
        <w:rPr>
          <w:bCs/>
          <w:sz w:val="24"/>
        </w:rPr>
        <w:t>2015</w:t>
      </w:r>
      <w:r w:rsidRPr="00A1318C">
        <w:rPr>
          <w:bCs/>
          <w:sz w:val="24"/>
        </w:rPr>
        <w:t>版人才培养方案的原则意见</w:t>
      </w:r>
      <w:bookmarkEnd w:id="11"/>
      <w:r w:rsidRPr="00A1318C">
        <w:rPr>
          <w:bCs/>
          <w:sz w:val="24"/>
        </w:rPr>
        <w:t>》和人才培养方案管理办法（试行）进行编制，主要以强化通识通修课、优化技术平台课、精炼专项能力课、丰富个性化教学模块，合理序化课程体系，深化课程内涵改革和教学资源建设，推动教学管理改革为基本原则，更加深入分类培养、分层教学改革以满足学生发展的不同需求，努力构建高职教育</w:t>
      </w:r>
      <w:r w:rsidRPr="00A1318C">
        <w:rPr>
          <w:bCs/>
          <w:sz w:val="24"/>
        </w:rPr>
        <w:t>“</w:t>
      </w:r>
      <w:r w:rsidRPr="00A1318C">
        <w:rPr>
          <w:bCs/>
          <w:sz w:val="24"/>
        </w:rPr>
        <w:t>技能专长</w:t>
      </w:r>
      <w:r w:rsidRPr="00A1318C">
        <w:rPr>
          <w:bCs/>
          <w:sz w:val="24"/>
        </w:rPr>
        <w:t>+</w:t>
      </w:r>
      <w:r w:rsidRPr="00A1318C">
        <w:rPr>
          <w:bCs/>
          <w:sz w:val="24"/>
        </w:rPr>
        <w:t>可持续发展</w:t>
      </w:r>
      <w:r w:rsidRPr="00A1318C">
        <w:rPr>
          <w:bCs/>
          <w:sz w:val="24"/>
        </w:rPr>
        <w:t>”</w:t>
      </w:r>
      <w:r w:rsidRPr="00A1318C">
        <w:rPr>
          <w:bCs/>
          <w:sz w:val="24"/>
        </w:rPr>
        <w:t>的人才培养目标为目标编制。</w:t>
      </w:r>
    </w:p>
    <w:p w:rsidR="00745B76" w:rsidRPr="00A1318C" w:rsidRDefault="00745B76" w:rsidP="00745B76">
      <w:pPr>
        <w:snapToGrid w:val="0"/>
        <w:spacing w:line="360" w:lineRule="auto"/>
        <w:ind w:firstLineChars="200" w:firstLine="480"/>
        <w:rPr>
          <w:bCs/>
          <w:sz w:val="24"/>
        </w:rPr>
      </w:pPr>
      <w:r w:rsidRPr="00A1318C">
        <w:rPr>
          <w:bCs/>
          <w:sz w:val="24"/>
        </w:rPr>
        <w:t>本人才培养方案同时考虑学生的职业发展需求，一方面考虑学生岗位迁移的可能方向，开设能及时反映职业领域最新科技信息、施工工艺和技术的岗位提升课程；另一方面设置其它专业或专业方向课程模块，</w:t>
      </w:r>
      <w:proofErr w:type="gramStart"/>
      <w:r w:rsidRPr="00A1318C">
        <w:rPr>
          <w:bCs/>
          <w:sz w:val="24"/>
        </w:rPr>
        <w:t>以供学有</w:t>
      </w:r>
      <w:proofErr w:type="gramEnd"/>
      <w:r w:rsidRPr="00A1318C">
        <w:rPr>
          <w:bCs/>
          <w:sz w:val="24"/>
        </w:rPr>
        <w:t>余力的学生自主选</w:t>
      </w:r>
      <w:r w:rsidRPr="00A1318C">
        <w:rPr>
          <w:bCs/>
          <w:sz w:val="24"/>
        </w:rPr>
        <w:lastRenderedPageBreak/>
        <w:t>修，以达到提高学生的就业能力与岗位迁移能力的目标。</w:t>
      </w:r>
    </w:p>
    <w:p w:rsidR="00745B76" w:rsidRPr="00A1318C" w:rsidRDefault="00745B76" w:rsidP="00745B76">
      <w:pPr>
        <w:snapToGrid w:val="0"/>
        <w:spacing w:line="360" w:lineRule="auto"/>
        <w:ind w:firstLineChars="200" w:firstLine="480"/>
        <w:rPr>
          <w:bCs/>
          <w:sz w:val="24"/>
        </w:rPr>
      </w:pPr>
      <w:r w:rsidRPr="00A1318C">
        <w:rPr>
          <w:bCs/>
          <w:sz w:val="24"/>
        </w:rPr>
        <w:t>培养特色：</w:t>
      </w:r>
    </w:p>
    <w:p w:rsidR="00745B76" w:rsidRPr="00A1318C" w:rsidRDefault="00745B76" w:rsidP="00745B76">
      <w:pPr>
        <w:snapToGrid w:val="0"/>
        <w:spacing w:line="360" w:lineRule="auto"/>
        <w:ind w:firstLineChars="200" w:firstLine="480"/>
        <w:rPr>
          <w:bCs/>
          <w:sz w:val="24"/>
        </w:rPr>
      </w:pPr>
      <w:r w:rsidRPr="00A1318C">
        <w:rPr>
          <w:bCs/>
          <w:sz w:val="24"/>
        </w:rPr>
        <w:t>1</w:t>
      </w:r>
      <w:r w:rsidRPr="00A1318C">
        <w:rPr>
          <w:bCs/>
          <w:sz w:val="24"/>
        </w:rPr>
        <w:t>、建筑工程技术专业</w:t>
      </w:r>
      <w:proofErr w:type="gramStart"/>
      <w:r w:rsidRPr="00A1318C">
        <w:rPr>
          <w:bCs/>
          <w:sz w:val="24"/>
        </w:rPr>
        <w:t>群针对</w:t>
      </w:r>
      <w:proofErr w:type="gramEnd"/>
      <w:r w:rsidRPr="00A1318C">
        <w:rPr>
          <w:bCs/>
          <w:sz w:val="24"/>
        </w:rPr>
        <w:t>建筑产品特点和建筑施工特点，构建</w:t>
      </w:r>
      <w:r w:rsidRPr="00A1318C">
        <w:rPr>
          <w:bCs/>
          <w:sz w:val="24"/>
        </w:rPr>
        <w:t>“</w:t>
      </w:r>
      <w:r w:rsidRPr="00A1318C">
        <w:rPr>
          <w:bCs/>
          <w:sz w:val="24"/>
        </w:rPr>
        <w:t>工学交替</w:t>
      </w:r>
      <w:r w:rsidRPr="00A1318C">
        <w:rPr>
          <w:bCs/>
          <w:sz w:val="24"/>
        </w:rPr>
        <w:t>”</w:t>
      </w:r>
      <w:r w:rsidRPr="00A1318C">
        <w:rPr>
          <w:bCs/>
          <w:sz w:val="24"/>
        </w:rPr>
        <w:t>人才培养模式。</w:t>
      </w:r>
    </w:p>
    <w:p w:rsidR="00745B76" w:rsidRPr="00A1318C" w:rsidRDefault="00745B76" w:rsidP="00745B76">
      <w:pPr>
        <w:snapToGrid w:val="0"/>
        <w:spacing w:line="360" w:lineRule="auto"/>
        <w:ind w:firstLineChars="200" w:firstLine="480"/>
        <w:rPr>
          <w:bCs/>
          <w:sz w:val="24"/>
        </w:rPr>
      </w:pPr>
      <w:r w:rsidRPr="00A1318C">
        <w:rPr>
          <w:bCs/>
          <w:sz w:val="24"/>
        </w:rPr>
        <w:t>专业群将传统一年二学期改为三个学期，其中至少有一个学期时间，学生在企业实习，使教学规律与企业生产周期相协调，学生在校学习与企业实践相交替，符合生产规律和学生认知规律学生每年都有机会到现场实践，在企业学习企业的先进技术和先进企业文化，开展实践活动，了解现场、了解企业、了解岗位，为零距离上岗提高了可能。</w:t>
      </w:r>
    </w:p>
    <w:p w:rsidR="00745B76" w:rsidRPr="00A1318C" w:rsidRDefault="00745B76" w:rsidP="00745B76">
      <w:pPr>
        <w:snapToGrid w:val="0"/>
        <w:spacing w:line="360" w:lineRule="auto"/>
        <w:ind w:firstLineChars="200" w:firstLine="480"/>
        <w:rPr>
          <w:bCs/>
          <w:sz w:val="24"/>
        </w:rPr>
      </w:pPr>
      <w:r w:rsidRPr="00A1318C">
        <w:rPr>
          <w:bCs/>
          <w:sz w:val="24"/>
        </w:rPr>
        <w:t>2</w:t>
      </w:r>
      <w:r w:rsidRPr="00A1318C">
        <w:rPr>
          <w:bCs/>
          <w:sz w:val="24"/>
        </w:rPr>
        <w:t>、建筑工程技术专业群形成了职业主动培养的新体系</w:t>
      </w:r>
    </w:p>
    <w:p w:rsidR="00745B76" w:rsidRPr="00A1318C" w:rsidRDefault="00745B76" w:rsidP="00745B76">
      <w:pPr>
        <w:snapToGrid w:val="0"/>
        <w:spacing w:line="360" w:lineRule="auto"/>
        <w:ind w:firstLineChars="200" w:firstLine="480"/>
        <w:rPr>
          <w:bCs/>
          <w:sz w:val="24"/>
        </w:rPr>
      </w:pPr>
      <w:r w:rsidRPr="00A1318C">
        <w:rPr>
          <w:bCs/>
          <w:sz w:val="24"/>
        </w:rPr>
        <w:t>专业群的课程体系（包括实践教学体系）按照循序渐进、分段实训、递进培养的原则进行开发，遵循人才成长规律，学生在解决一个又一个问题的过程中获得的成就感，以激发学生学习热情，为学生学习提供动力，从而不断成长，获得专业所必须的知识和技能。</w:t>
      </w:r>
    </w:p>
    <w:p w:rsidR="00745B76" w:rsidRPr="00A1318C" w:rsidRDefault="00745B76" w:rsidP="00745B76">
      <w:pPr>
        <w:snapToGrid w:val="0"/>
        <w:spacing w:line="360" w:lineRule="auto"/>
        <w:ind w:firstLineChars="200" w:firstLine="480"/>
        <w:rPr>
          <w:bCs/>
          <w:sz w:val="24"/>
        </w:rPr>
      </w:pPr>
      <w:r w:rsidRPr="00A1318C">
        <w:rPr>
          <w:bCs/>
          <w:sz w:val="24"/>
        </w:rPr>
        <w:t>3</w:t>
      </w:r>
      <w:r w:rsidRPr="00A1318C">
        <w:rPr>
          <w:bCs/>
          <w:sz w:val="24"/>
        </w:rPr>
        <w:t>、为学生的后续职业发展提供必要的基础</w:t>
      </w:r>
    </w:p>
    <w:p w:rsidR="00745B76" w:rsidRPr="00A1318C" w:rsidRDefault="00745B76" w:rsidP="00745B76">
      <w:pPr>
        <w:snapToGrid w:val="0"/>
        <w:spacing w:line="360" w:lineRule="auto"/>
        <w:ind w:firstLineChars="200" w:firstLine="480"/>
        <w:rPr>
          <w:bCs/>
          <w:sz w:val="24"/>
        </w:rPr>
      </w:pPr>
      <w:r w:rsidRPr="00A1318C">
        <w:rPr>
          <w:bCs/>
          <w:sz w:val="24"/>
        </w:rPr>
        <w:t>专业</w:t>
      </w:r>
      <w:proofErr w:type="gramStart"/>
      <w:r w:rsidRPr="00A1318C">
        <w:rPr>
          <w:bCs/>
          <w:sz w:val="24"/>
        </w:rPr>
        <w:t>群培养</w:t>
      </w:r>
      <w:proofErr w:type="gramEnd"/>
      <w:r w:rsidRPr="00A1318C">
        <w:rPr>
          <w:bCs/>
          <w:sz w:val="24"/>
        </w:rPr>
        <w:t>方案充分考虑学生的职业发展需求，一方面考虑学生岗位迁移的可能方向，开设能及时反映职业领域最新科技信息、施工工艺和技术的岗位提升课程；另一方面设置其它专业或专业方向课程模块，</w:t>
      </w:r>
      <w:proofErr w:type="gramStart"/>
      <w:r w:rsidRPr="00A1318C">
        <w:rPr>
          <w:bCs/>
          <w:sz w:val="24"/>
        </w:rPr>
        <w:t>以供学有</w:t>
      </w:r>
      <w:proofErr w:type="gramEnd"/>
      <w:r w:rsidRPr="00A1318C">
        <w:rPr>
          <w:bCs/>
          <w:sz w:val="24"/>
        </w:rPr>
        <w:t>余力的学生自主选修，以达到提高学生的就业能力与岗位迁移能力的目标。</w:t>
      </w:r>
    </w:p>
    <w:p w:rsidR="00745B76" w:rsidRPr="00A1318C" w:rsidRDefault="00745B76" w:rsidP="00745B76">
      <w:pPr>
        <w:snapToGrid w:val="0"/>
        <w:spacing w:line="360" w:lineRule="auto"/>
        <w:ind w:firstLineChars="200" w:firstLine="482"/>
        <w:rPr>
          <w:b/>
          <w:bCs/>
          <w:sz w:val="24"/>
        </w:rPr>
      </w:pPr>
      <w:r w:rsidRPr="00A1318C">
        <w:rPr>
          <w:b/>
          <w:bCs/>
          <w:sz w:val="24"/>
        </w:rPr>
        <w:t>（二）实施说明</w:t>
      </w:r>
    </w:p>
    <w:p w:rsidR="00745B76" w:rsidRPr="00A1318C" w:rsidRDefault="00745B76" w:rsidP="00745B76">
      <w:pPr>
        <w:snapToGrid w:val="0"/>
        <w:spacing w:line="360" w:lineRule="auto"/>
        <w:ind w:firstLineChars="200" w:firstLine="480"/>
        <w:rPr>
          <w:bCs/>
          <w:sz w:val="24"/>
        </w:rPr>
      </w:pPr>
      <w:r w:rsidRPr="00A1318C">
        <w:rPr>
          <w:bCs/>
          <w:sz w:val="24"/>
        </w:rPr>
        <w:t xml:space="preserve">1. </w:t>
      </w:r>
      <w:r w:rsidRPr="00A1318C">
        <w:rPr>
          <w:bCs/>
          <w:sz w:val="24"/>
        </w:rPr>
        <w:t>实施方法</w:t>
      </w:r>
    </w:p>
    <w:p w:rsidR="00745B76" w:rsidRPr="00A1318C" w:rsidRDefault="00745B76" w:rsidP="00745B76">
      <w:pPr>
        <w:snapToGrid w:val="0"/>
        <w:spacing w:line="360" w:lineRule="auto"/>
        <w:ind w:firstLineChars="200" w:firstLine="480"/>
        <w:rPr>
          <w:bCs/>
          <w:sz w:val="24"/>
        </w:rPr>
      </w:pPr>
      <w:r w:rsidRPr="00A1318C">
        <w:rPr>
          <w:bCs/>
          <w:sz w:val="24"/>
        </w:rPr>
        <w:t>建筑工程技术专业</w:t>
      </w:r>
      <w:proofErr w:type="gramStart"/>
      <w:r w:rsidRPr="00A1318C">
        <w:rPr>
          <w:bCs/>
          <w:sz w:val="24"/>
        </w:rPr>
        <w:t>群人才</w:t>
      </w:r>
      <w:proofErr w:type="gramEnd"/>
      <w:r w:rsidRPr="00A1318C">
        <w:rPr>
          <w:bCs/>
          <w:sz w:val="24"/>
        </w:rPr>
        <w:t>培养方案按照</w:t>
      </w:r>
      <w:proofErr w:type="gramStart"/>
      <w:r w:rsidRPr="00A1318C">
        <w:rPr>
          <w:bCs/>
          <w:sz w:val="24"/>
        </w:rPr>
        <w:t>一</w:t>
      </w:r>
      <w:proofErr w:type="gramEnd"/>
      <w:r w:rsidRPr="00A1318C">
        <w:rPr>
          <w:bCs/>
          <w:sz w:val="24"/>
        </w:rPr>
        <w:t>学年三</w:t>
      </w:r>
      <w:proofErr w:type="gramStart"/>
      <w:r w:rsidRPr="00A1318C">
        <w:rPr>
          <w:bCs/>
          <w:sz w:val="24"/>
        </w:rPr>
        <w:t>学期工</w:t>
      </w:r>
      <w:proofErr w:type="gramEnd"/>
      <w:r w:rsidRPr="00A1318C">
        <w:rPr>
          <w:bCs/>
          <w:sz w:val="24"/>
        </w:rPr>
        <w:t>学交替来实施，课程内容打破理论教学和实践教学的界限，大部分课程为理实一体化课程，课程在工学结合教室或实训室实施。注重</w:t>
      </w:r>
      <w:r w:rsidRPr="00A1318C">
        <w:rPr>
          <w:bCs/>
          <w:sz w:val="24"/>
        </w:rPr>
        <w:t>“</w:t>
      </w:r>
      <w:r w:rsidRPr="00A1318C">
        <w:rPr>
          <w:bCs/>
          <w:sz w:val="24"/>
        </w:rPr>
        <w:t>教学做</w:t>
      </w:r>
      <w:r w:rsidRPr="00A1318C">
        <w:rPr>
          <w:bCs/>
          <w:sz w:val="24"/>
        </w:rPr>
        <w:t>”</w:t>
      </w:r>
      <w:r w:rsidRPr="00A1318C">
        <w:rPr>
          <w:bCs/>
          <w:sz w:val="24"/>
        </w:rPr>
        <w:t>合一。</w:t>
      </w:r>
    </w:p>
    <w:p w:rsidR="00745B76" w:rsidRPr="00A1318C" w:rsidRDefault="00745B76" w:rsidP="00745B76">
      <w:pPr>
        <w:spacing w:line="360" w:lineRule="auto"/>
        <w:ind w:firstLine="435"/>
        <w:rPr>
          <w:bCs/>
          <w:sz w:val="24"/>
        </w:rPr>
      </w:pPr>
      <w:r w:rsidRPr="00A1318C">
        <w:rPr>
          <w:bCs/>
          <w:sz w:val="24"/>
        </w:rPr>
        <w:t xml:space="preserve">2. </w:t>
      </w:r>
      <w:r w:rsidRPr="00A1318C">
        <w:rPr>
          <w:bCs/>
          <w:sz w:val="24"/>
        </w:rPr>
        <w:t>实施手段</w:t>
      </w:r>
    </w:p>
    <w:p w:rsidR="00745B76" w:rsidRPr="00A1318C" w:rsidRDefault="00745B76" w:rsidP="00745B76">
      <w:pPr>
        <w:snapToGrid w:val="0"/>
        <w:spacing w:line="360" w:lineRule="auto"/>
        <w:ind w:firstLineChars="200" w:firstLine="480"/>
        <w:rPr>
          <w:bCs/>
          <w:sz w:val="24"/>
        </w:rPr>
      </w:pPr>
      <w:r w:rsidRPr="00A1318C">
        <w:rPr>
          <w:bCs/>
          <w:sz w:val="24"/>
        </w:rPr>
        <w:t>（</w:t>
      </w:r>
      <w:r w:rsidRPr="00A1318C">
        <w:rPr>
          <w:bCs/>
          <w:sz w:val="24"/>
        </w:rPr>
        <w:t>1</w:t>
      </w:r>
      <w:r w:rsidRPr="00A1318C">
        <w:rPr>
          <w:bCs/>
          <w:sz w:val="24"/>
        </w:rPr>
        <w:t>）跟踪行业发展，准确定位人才培养目标和规格。深入开展行业岗位（群）调查，根据岗位工作任务进行职业能力分析，明确职业岗位所需要知识、技能及素质的要求，调整专业培养目标，加强岗位核心能力和职业迁移能力的培养。</w:t>
      </w:r>
    </w:p>
    <w:p w:rsidR="00745B76" w:rsidRPr="00A1318C" w:rsidRDefault="00745B76" w:rsidP="00745B76">
      <w:pPr>
        <w:spacing w:line="360" w:lineRule="auto"/>
        <w:ind w:firstLine="435"/>
        <w:rPr>
          <w:bCs/>
          <w:sz w:val="24"/>
        </w:rPr>
      </w:pPr>
      <w:r w:rsidRPr="00A1318C">
        <w:rPr>
          <w:bCs/>
          <w:sz w:val="24"/>
        </w:rPr>
        <w:t>（</w:t>
      </w:r>
      <w:r w:rsidRPr="00A1318C">
        <w:rPr>
          <w:bCs/>
          <w:sz w:val="24"/>
        </w:rPr>
        <w:t>2</w:t>
      </w:r>
      <w:r w:rsidRPr="00A1318C">
        <w:rPr>
          <w:bCs/>
          <w:sz w:val="24"/>
        </w:rPr>
        <w:t>）构建</w:t>
      </w:r>
      <w:r w:rsidRPr="00A1318C">
        <w:rPr>
          <w:bCs/>
          <w:sz w:val="24"/>
        </w:rPr>
        <w:t>“</w:t>
      </w:r>
      <w:r w:rsidRPr="00A1318C">
        <w:rPr>
          <w:bCs/>
          <w:sz w:val="24"/>
        </w:rPr>
        <w:t>校企合作、工学交替、双证融通</w:t>
      </w:r>
      <w:r w:rsidRPr="00A1318C">
        <w:rPr>
          <w:bCs/>
          <w:sz w:val="24"/>
        </w:rPr>
        <w:t>”</w:t>
      </w:r>
      <w:r w:rsidRPr="00A1318C">
        <w:rPr>
          <w:bCs/>
          <w:sz w:val="24"/>
        </w:rPr>
        <w:t>的人才培养模式，深化校企合作，以满足工学交替学生实践的要求。在校企合作的深度上，企业要实质性参与</w:t>
      </w:r>
      <w:r w:rsidRPr="00A1318C">
        <w:rPr>
          <w:bCs/>
          <w:sz w:val="24"/>
        </w:rPr>
        <w:lastRenderedPageBreak/>
        <w:t>教学活动全过程（包括参与人才培养方案制定、课程建设、实训基地建设、安排顶岗实习、承担授课任务等）；学校要帮助企业培训员工，与企业合作开发新技术；在课程内容上，将岗位标准融入教学内容。</w:t>
      </w:r>
    </w:p>
    <w:p w:rsidR="00745B76" w:rsidRPr="00A1318C" w:rsidRDefault="00745B76" w:rsidP="00745B76">
      <w:pPr>
        <w:spacing w:line="360" w:lineRule="auto"/>
        <w:ind w:firstLine="435"/>
        <w:rPr>
          <w:bCs/>
          <w:sz w:val="24"/>
        </w:rPr>
      </w:pPr>
      <w:r w:rsidRPr="00A1318C">
        <w:rPr>
          <w:bCs/>
          <w:sz w:val="24"/>
        </w:rPr>
        <w:t>（</w:t>
      </w:r>
      <w:r w:rsidRPr="00A1318C">
        <w:rPr>
          <w:bCs/>
          <w:sz w:val="24"/>
        </w:rPr>
        <w:t>3</w:t>
      </w:r>
      <w:r w:rsidRPr="00A1318C">
        <w:rPr>
          <w:bCs/>
          <w:sz w:val="24"/>
        </w:rPr>
        <w:t>）以岗位职业核心能力培养为核心，深化课程体系、教学内容与教学方法改革。根据岗位工作任务和工作过程要求，构建基于工程过程系统化的课程体系，实现课程与岗位任务的对接；针对课程内容和教学要求，确定课程教学方法与手段，提高课程的针对性、实践性、有效性；开展工学结合优质课程建设，编写具有职教特色的课程教材。</w:t>
      </w:r>
    </w:p>
    <w:p w:rsidR="00745B76" w:rsidRPr="00A1318C" w:rsidRDefault="00745B76" w:rsidP="00745B76">
      <w:pPr>
        <w:spacing w:line="360" w:lineRule="auto"/>
        <w:ind w:firstLine="435"/>
        <w:rPr>
          <w:bCs/>
          <w:sz w:val="24"/>
        </w:rPr>
      </w:pPr>
      <w:r w:rsidRPr="00A1318C">
        <w:rPr>
          <w:bCs/>
          <w:sz w:val="24"/>
        </w:rPr>
        <w:t>（</w:t>
      </w:r>
      <w:r w:rsidRPr="00A1318C">
        <w:rPr>
          <w:bCs/>
          <w:sz w:val="24"/>
        </w:rPr>
        <w:t>4</w:t>
      </w:r>
      <w:r w:rsidRPr="00A1318C">
        <w:rPr>
          <w:bCs/>
          <w:sz w:val="24"/>
        </w:rPr>
        <w:t>）打造校企互通、专兼结合的</w:t>
      </w:r>
      <w:r w:rsidRPr="00A1318C">
        <w:rPr>
          <w:bCs/>
          <w:sz w:val="24"/>
        </w:rPr>
        <w:t>“</w:t>
      </w:r>
      <w:r w:rsidRPr="00A1318C">
        <w:rPr>
          <w:bCs/>
          <w:sz w:val="24"/>
        </w:rPr>
        <w:t>工程型</w:t>
      </w:r>
      <w:r w:rsidRPr="00A1318C">
        <w:rPr>
          <w:bCs/>
          <w:sz w:val="24"/>
        </w:rPr>
        <w:t>”</w:t>
      </w:r>
      <w:r w:rsidRPr="00A1318C">
        <w:rPr>
          <w:bCs/>
          <w:sz w:val="24"/>
        </w:rPr>
        <w:t>专业教学团队。通过</w:t>
      </w:r>
      <w:r w:rsidRPr="00A1318C">
        <w:rPr>
          <w:bCs/>
          <w:sz w:val="24"/>
        </w:rPr>
        <w:t>“</w:t>
      </w:r>
      <w:r w:rsidRPr="00A1318C">
        <w:rPr>
          <w:bCs/>
          <w:sz w:val="24"/>
        </w:rPr>
        <w:t>请进来、走出去</w:t>
      </w:r>
      <w:r w:rsidRPr="00A1318C">
        <w:rPr>
          <w:bCs/>
          <w:sz w:val="24"/>
        </w:rPr>
        <w:t>”</w:t>
      </w:r>
      <w:r w:rsidRPr="00A1318C">
        <w:rPr>
          <w:bCs/>
          <w:sz w:val="24"/>
        </w:rPr>
        <w:t>的办法，聘请企业的技术骨干和能工巧匠担任兼职教师；同时选派专职教师到企业进行顶岗实践，打造一支结构合理、素质优良、业务精湛、教学水平高、实践技能强、结构完善合理的专兼结合的教学团队。</w:t>
      </w:r>
    </w:p>
    <w:p w:rsidR="00745B76" w:rsidRPr="00A1318C" w:rsidRDefault="00745B76" w:rsidP="00745B76">
      <w:pPr>
        <w:spacing w:line="360" w:lineRule="auto"/>
        <w:ind w:firstLine="435"/>
        <w:rPr>
          <w:bCs/>
          <w:spacing w:val="-4"/>
          <w:sz w:val="24"/>
        </w:rPr>
      </w:pPr>
      <w:r w:rsidRPr="00A1318C">
        <w:rPr>
          <w:bCs/>
          <w:sz w:val="24"/>
        </w:rPr>
        <w:t>（</w:t>
      </w:r>
      <w:r w:rsidRPr="00A1318C">
        <w:rPr>
          <w:bCs/>
          <w:sz w:val="24"/>
        </w:rPr>
        <w:t>5</w:t>
      </w:r>
      <w:r w:rsidRPr="00A1318C">
        <w:rPr>
          <w:bCs/>
          <w:sz w:val="24"/>
        </w:rPr>
        <w:t>）</w:t>
      </w:r>
      <w:r w:rsidRPr="00A1318C">
        <w:rPr>
          <w:bCs/>
          <w:spacing w:val="-4"/>
          <w:sz w:val="24"/>
        </w:rPr>
        <w:t>建立满足学生职业能力培养要求的校内和校外两个实训基地。在校内建成</w:t>
      </w:r>
      <w:r w:rsidRPr="00A1318C">
        <w:rPr>
          <w:bCs/>
          <w:spacing w:val="-4"/>
          <w:sz w:val="24"/>
        </w:rPr>
        <w:t>6</w:t>
      </w:r>
      <w:r w:rsidRPr="00A1318C">
        <w:rPr>
          <w:bCs/>
          <w:spacing w:val="-4"/>
          <w:sz w:val="24"/>
        </w:rPr>
        <w:t>个集教学、培训于一体的校内实训室和</w:t>
      </w:r>
      <w:r w:rsidRPr="00A1318C">
        <w:rPr>
          <w:bCs/>
          <w:spacing w:val="-4"/>
          <w:sz w:val="24"/>
        </w:rPr>
        <w:t>60</w:t>
      </w:r>
      <w:r w:rsidRPr="00A1318C">
        <w:rPr>
          <w:bCs/>
          <w:spacing w:val="-4"/>
          <w:sz w:val="24"/>
        </w:rPr>
        <w:t>个满足</w:t>
      </w:r>
      <w:proofErr w:type="gramStart"/>
      <w:r w:rsidRPr="00A1318C">
        <w:rPr>
          <w:bCs/>
          <w:spacing w:val="-4"/>
          <w:sz w:val="24"/>
        </w:rPr>
        <w:t>学生工</w:t>
      </w:r>
      <w:proofErr w:type="gramEnd"/>
      <w:r w:rsidRPr="00A1318C">
        <w:rPr>
          <w:bCs/>
          <w:spacing w:val="-4"/>
          <w:sz w:val="24"/>
        </w:rPr>
        <w:t>学交替要求的校外实训基地，确定顶岗实习管理和考核标准。</w:t>
      </w:r>
    </w:p>
    <w:p w:rsidR="00745B76" w:rsidRPr="00A1318C" w:rsidRDefault="00745B76" w:rsidP="00745B76">
      <w:pPr>
        <w:spacing w:line="360" w:lineRule="auto"/>
        <w:ind w:firstLine="435"/>
        <w:rPr>
          <w:bCs/>
          <w:sz w:val="24"/>
        </w:rPr>
      </w:pPr>
      <w:r w:rsidRPr="00A1318C">
        <w:rPr>
          <w:bCs/>
          <w:sz w:val="24"/>
        </w:rPr>
        <w:t>（</w:t>
      </w:r>
      <w:r w:rsidRPr="00A1318C">
        <w:rPr>
          <w:bCs/>
          <w:sz w:val="24"/>
        </w:rPr>
        <w:t>6</w:t>
      </w:r>
      <w:r w:rsidRPr="00A1318C">
        <w:rPr>
          <w:bCs/>
          <w:sz w:val="24"/>
        </w:rPr>
        <w:t>）加强学生职业素质和职业迁移能力培养。充分利用校内实训室和校外实训基地，发挥学生在教学过程中的主体作用，使学生在训练过程中形成良好的职业道德、科学的创新精神、熟练的职业技能和较强的职业迁移能力，使毕业生双证书率达到</w:t>
      </w:r>
      <w:r w:rsidRPr="00A1318C">
        <w:rPr>
          <w:bCs/>
          <w:sz w:val="24"/>
        </w:rPr>
        <w:t>96%</w:t>
      </w:r>
      <w:r w:rsidRPr="00A1318C">
        <w:rPr>
          <w:bCs/>
          <w:sz w:val="24"/>
        </w:rPr>
        <w:t>以上，一次就业率达到</w:t>
      </w:r>
      <w:r w:rsidRPr="00A1318C">
        <w:rPr>
          <w:bCs/>
          <w:sz w:val="24"/>
        </w:rPr>
        <w:t>98%</w:t>
      </w:r>
      <w:r w:rsidRPr="00A1318C">
        <w:rPr>
          <w:bCs/>
          <w:sz w:val="24"/>
        </w:rPr>
        <w:t>以上。</w:t>
      </w:r>
    </w:p>
    <w:p w:rsidR="00745B76" w:rsidRPr="00A1318C" w:rsidRDefault="00745B76" w:rsidP="00745B76">
      <w:pPr>
        <w:spacing w:line="360" w:lineRule="auto"/>
        <w:ind w:firstLine="435"/>
        <w:rPr>
          <w:bCs/>
          <w:sz w:val="24"/>
        </w:rPr>
      </w:pPr>
      <w:r w:rsidRPr="00A1318C">
        <w:rPr>
          <w:bCs/>
          <w:sz w:val="24"/>
        </w:rPr>
        <w:t xml:space="preserve">3. </w:t>
      </w:r>
      <w:r w:rsidRPr="00A1318C">
        <w:rPr>
          <w:bCs/>
          <w:sz w:val="24"/>
        </w:rPr>
        <w:t>实施组织</w:t>
      </w:r>
    </w:p>
    <w:p w:rsidR="00745B76" w:rsidRPr="00A1318C" w:rsidRDefault="00745B76" w:rsidP="00745B76">
      <w:pPr>
        <w:spacing w:line="360" w:lineRule="auto"/>
        <w:ind w:firstLine="435"/>
        <w:rPr>
          <w:bCs/>
          <w:sz w:val="24"/>
        </w:rPr>
      </w:pPr>
      <w:r w:rsidRPr="00A1318C">
        <w:rPr>
          <w:bCs/>
          <w:sz w:val="24"/>
        </w:rPr>
        <w:t>第一学年的第一、二学期学生进校学习一些岗位基础课程和部分职业岗位课程后，第三学期安排学生到现场进行基础工程施工综合能力训练；第二学年的第一、二学期，学生回校学习主要职业岗位课程，第二学年第三学期安排学生到现场进行主体工程施工的综合能力训练；第三学年学生主要学习</w:t>
      </w:r>
      <w:r w:rsidRPr="00A1318C">
        <w:rPr>
          <w:bCs/>
          <w:sz w:val="24"/>
        </w:rPr>
        <w:t xml:space="preserve"> </w:t>
      </w:r>
      <w:r w:rsidRPr="00A1318C">
        <w:rPr>
          <w:bCs/>
          <w:sz w:val="24"/>
        </w:rPr>
        <w:t>职业拓展课程，提升学生的多岗位就业能力，在第三学年的第二、第三学期进行顶岗（轮岗）实训。这种模式符合高职学生的学习和认知规律，能够解决传统教育中存在的学生</w:t>
      </w:r>
      <w:r w:rsidRPr="00A1318C">
        <w:rPr>
          <w:bCs/>
          <w:sz w:val="24"/>
        </w:rPr>
        <w:t>“</w:t>
      </w:r>
      <w:r w:rsidRPr="00A1318C">
        <w:rPr>
          <w:bCs/>
          <w:sz w:val="24"/>
        </w:rPr>
        <w:t>厌学</w:t>
      </w:r>
      <w:r w:rsidRPr="00A1318C">
        <w:rPr>
          <w:bCs/>
          <w:sz w:val="24"/>
        </w:rPr>
        <w:t>”</w:t>
      </w:r>
      <w:r w:rsidRPr="00A1318C">
        <w:rPr>
          <w:bCs/>
          <w:sz w:val="24"/>
        </w:rPr>
        <w:t>或者说学习动力不足、毕业生职业岗位能力差的问题。学生能及时把所学的知识和技能运用于实践，巩固校内所学理论、技能，能够让学生在真实的职业环境中进行综合技能训练。</w:t>
      </w:r>
    </w:p>
    <w:p w:rsidR="00745B76" w:rsidRPr="00A1318C" w:rsidRDefault="00745B76" w:rsidP="00745B76">
      <w:pPr>
        <w:spacing w:line="360" w:lineRule="auto"/>
        <w:ind w:firstLine="435"/>
        <w:rPr>
          <w:bCs/>
          <w:sz w:val="24"/>
        </w:rPr>
      </w:pPr>
      <w:r w:rsidRPr="00A1318C">
        <w:rPr>
          <w:bCs/>
          <w:sz w:val="24"/>
        </w:rPr>
        <w:lastRenderedPageBreak/>
        <w:t>学生素质教育也是专业改革中的一项必不可少的内容之一。根据专业人才的知识、能力、素质结构分析，对于学生的素质教育我们计划在不同阶段选择不同培养内容的培养体系。第一年主要以培养学生基本素质为主，让学生树立正确的人生观和世界观。为此我们要在学生中开展思想道德教育活动，提高学生的综合素质。在第二年以专业素质教育为主，为学生开办各种专业知识讲座、结合专业学习介绍施工企业状况、开展职业技能培训等，提高学生学习专业知识的兴趣，培养学生的专业意识。第三年以职业素质为培养重点，主要是结合学生实习，相互渗透，互相补充，构成完整的学生素质培养体系。</w:t>
      </w:r>
    </w:p>
    <w:sectPr w:rsidR="00745B76" w:rsidRPr="00A1318C" w:rsidSect="009F63E0">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D23" w:rsidRDefault="00F51D23">
      <w:r>
        <w:separator/>
      </w:r>
    </w:p>
  </w:endnote>
  <w:endnote w:type="continuationSeparator" w:id="0">
    <w:p w:rsidR="00F51D23" w:rsidRDefault="00F5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04191"/>
      <w:docPartObj>
        <w:docPartGallery w:val="Page Numbers (Bottom of Page)"/>
        <w:docPartUnique/>
      </w:docPartObj>
    </w:sdtPr>
    <w:sdtEndPr/>
    <w:sdtContent>
      <w:p w:rsidR="009F63E0" w:rsidRDefault="009F63E0">
        <w:pPr>
          <w:pStyle w:val="a3"/>
          <w:jc w:val="center"/>
        </w:pPr>
        <w:r>
          <w:fldChar w:fldCharType="begin"/>
        </w:r>
        <w:r>
          <w:instrText>PAGE   \* MERGEFORMAT</w:instrText>
        </w:r>
        <w:r>
          <w:fldChar w:fldCharType="separate"/>
        </w:r>
        <w:r w:rsidR="006869B5" w:rsidRPr="006869B5">
          <w:rPr>
            <w:noProof/>
            <w:lang w:val="zh-CN"/>
          </w:rPr>
          <w:t>4</w:t>
        </w:r>
        <w:r>
          <w:fldChar w:fldCharType="end"/>
        </w:r>
      </w:p>
    </w:sdtContent>
  </w:sdt>
  <w:p w:rsidR="00745B76" w:rsidRDefault="00745B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D23" w:rsidRDefault="00F51D23">
      <w:r>
        <w:separator/>
      </w:r>
    </w:p>
  </w:footnote>
  <w:footnote w:type="continuationSeparator" w:id="0">
    <w:p w:rsidR="00F51D23" w:rsidRDefault="00F51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6D"/>
    <w:rsid w:val="000546B2"/>
    <w:rsid w:val="000821F6"/>
    <w:rsid w:val="000F0BE4"/>
    <w:rsid w:val="00114BFF"/>
    <w:rsid w:val="001220C5"/>
    <w:rsid w:val="001A2A6D"/>
    <w:rsid w:val="002E283E"/>
    <w:rsid w:val="003E2114"/>
    <w:rsid w:val="004C24A2"/>
    <w:rsid w:val="004E2138"/>
    <w:rsid w:val="00534C74"/>
    <w:rsid w:val="006869B5"/>
    <w:rsid w:val="007448DC"/>
    <w:rsid w:val="00745B76"/>
    <w:rsid w:val="00847511"/>
    <w:rsid w:val="009F63E0"/>
    <w:rsid w:val="00AA1427"/>
    <w:rsid w:val="00BF5A17"/>
    <w:rsid w:val="00C540BA"/>
    <w:rsid w:val="00E26974"/>
    <w:rsid w:val="00F51D23"/>
    <w:rsid w:val="00FB08C4"/>
    <w:rsid w:val="00FD4F3E"/>
    <w:rsid w:val="00FF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45B76"/>
    <w:pPr>
      <w:tabs>
        <w:tab w:val="center" w:pos="4153"/>
        <w:tab w:val="right" w:pos="8306"/>
      </w:tabs>
      <w:snapToGrid w:val="0"/>
      <w:jc w:val="left"/>
    </w:pPr>
    <w:rPr>
      <w:sz w:val="18"/>
      <w:szCs w:val="18"/>
    </w:rPr>
  </w:style>
  <w:style w:type="character" w:customStyle="1" w:styleId="Char">
    <w:name w:val="页脚 Char"/>
    <w:basedOn w:val="a0"/>
    <w:link w:val="a3"/>
    <w:uiPriority w:val="99"/>
    <w:rsid w:val="00745B76"/>
    <w:rPr>
      <w:rFonts w:ascii="Times New Roman" w:eastAsia="宋体" w:hAnsi="Times New Roman" w:cs="Times New Roman"/>
      <w:sz w:val="18"/>
      <w:szCs w:val="18"/>
    </w:rPr>
  </w:style>
  <w:style w:type="character" w:styleId="a4">
    <w:name w:val="page number"/>
    <w:basedOn w:val="a0"/>
    <w:rsid w:val="00745B76"/>
  </w:style>
  <w:style w:type="paragraph" w:styleId="a5">
    <w:name w:val="header"/>
    <w:basedOn w:val="a"/>
    <w:link w:val="Char0"/>
    <w:uiPriority w:val="99"/>
    <w:unhideWhenUsed/>
    <w:rsid w:val="001220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220C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45B76"/>
    <w:pPr>
      <w:tabs>
        <w:tab w:val="center" w:pos="4153"/>
        <w:tab w:val="right" w:pos="8306"/>
      </w:tabs>
      <w:snapToGrid w:val="0"/>
      <w:jc w:val="left"/>
    </w:pPr>
    <w:rPr>
      <w:sz w:val="18"/>
      <w:szCs w:val="18"/>
    </w:rPr>
  </w:style>
  <w:style w:type="character" w:customStyle="1" w:styleId="Char">
    <w:name w:val="页脚 Char"/>
    <w:basedOn w:val="a0"/>
    <w:link w:val="a3"/>
    <w:uiPriority w:val="99"/>
    <w:rsid w:val="00745B76"/>
    <w:rPr>
      <w:rFonts w:ascii="Times New Roman" w:eastAsia="宋体" w:hAnsi="Times New Roman" w:cs="Times New Roman"/>
      <w:sz w:val="18"/>
      <w:szCs w:val="18"/>
    </w:rPr>
  </w:style>
  <w:style w:type="character" w:styleId="a4">
    <w:name w:val="page number"/>
    <w:basedOn w:val="a0"/>
    <w:rsid w:val="00745B76"/>
  </w:style>
  <w:style w:type="paragraph" w:styleId="a5">
    <w:name w:val="header"/>
    <w:basedOn w:val="a"/>
    <w:link w:val="Char0"/>
    <w:uiPriority w:val="99"/>
    <w:unhideWhenUsed/>
    <w:rsid w:val="001220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220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15</cp:revision>
  <dcterms:created xsi:type="dcterms:W3CDTF">2018-04-03T02:58:00Z</dcterms:created>
  <dcterms:modified xsi:type="dcterms:W3CDTF">2019-03-01T07:29:00Z</dcterms:modified>
</cp:coreProperties>
</file>