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89" w:rsidRDefault="00C11089" w:rsidP="00C11089">
      <w:pPr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附件：4.</w:t>
      </w:r>
    </w:p>
    <w:p w:rsidR="00C11089" w:rsidRDefault="00C11089" w:rsidP="00C11089">
      <w:pPr>
        <w:spacing w:afterLines="50" w:after="156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t>公选课、</w:t>
      </w:r>
      <w:proofErr w:type="gramStart"/>
      <w:r>
        <w:rPr>
          <w:rFonts w:ascii="华文中宋" w:eastAsia="华文中宋" w:hAnsi="华文中宋" w:cs="仿宋" w:hint="eastAsia"/>
          <w:b/>
          <w:sz w:val="32"/>
          <w:szCs w:val="32"/>
        </w:rPr>
        <w:t>思政类课</w:t>
      </w:r>
      <w:proofErr w:type="gramEnd"/>
      <w:r>
        <w:rPr>
          <w:rFonts w:ascii="华文中宋" w:eastAsia="华文中宋" w:hAnsi="华文中宋" w:cs="仿宋" w:hint="eastAsia"/>
          <w:b/>
          <w:sz w:val="32"/>
          <w:szCs w:val="32"/>
        </w:rPr>
        <w:t>、体育课重修安排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701"/>
        <w:gridCol w:w="1276"/>
        <w:gridCol w:w="2405"/>
      </w:tblGrid>
      <w:tr w:rsidR="00C11089" w:rsidTr="00B51CFE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课程名称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课程类型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联系教师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联系方式</w:t>
            </w:r>
          </w:p>
        </w:tc>
      </w:tr>
      <w:tr w:rsidR="00C11089" w:rsidTr="00B51CFE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影视鉴赏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proofErr w:type="gramStart"/>
            <w:r>
              <w:rPr>
                <w:rFonts w:ascii="仿宋_GB2312" w:eastAsia="仿宋_GB2312" w:hAnsi="华文楷体" w:cs="华文楷体" w:hint="eastAsia"/>
                <w:szCs w:val="21"/>
              </w:rPr>
              <w:t>艺术类公选课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冯泠峰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QQ群：</w:t>
            </w:r>
            <w:r>
              <w:rPr>
                <w:rFonts w:ascii="仿宋_GB2312" w:eastAsia="仿宋_GB2312" w:hAnsi="华文楷体" w:cs="华文楷体"/>
                <w:szCs w:val="21"/>
              </w:rPr>
              <w:t>338729914</w:t>
            </w:r>
          </w:p>
        </w:tc>
      </w:tr>
      <w:tr w:rsidR="00C11089" w:rsidTr="00B51CFE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中国现当代文学与电影鉴赏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普通公选课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冯泠峰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QQ群：</w:t>
            </w:r>
            <w:r>
              <w:rPr>
                <w:rFonts w:ascii="仿宋_GB2312" w:eastAsia="仿宋_GB2312" w:hAnsi="华文楷体" w:cs="华文楷体"/>
                <w:szCs w:val="21"/>
              </w:rPr>
              <w:t>146243447</w:t>
            </w:r>
          </w:p>
        </w:tc>
      </w:tr>
      <w:tr w:rsidR="00C11089" w:rsidTr="00B51CFE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美术鉴赏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proofErr w:type="gramStart"/>
            <w:r>
              <w:rPr>
                <w:rFonts w:ascii="仿宋_GB2312" w:eastAsia="仿宋_GB2312" w:hAnsi="华文楷体" w:cs="华文楷体" w:hint="eastAsia"/>
                <w:szCs w:val="21"/>
              </w:rPr>
              <w:t>艺术类公选课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  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QQ群：</w:t>
            </w:r>
            <w:r>
              <w:rPr>
                <w:rFonts w:ascii="仿宋_GB2312" w:eastAsia="仿宋_GB2312" w:hAnsi="华文楷体" w:cs="华文楷体"/>
                <w:szCs w:val="21"/>
              </w:rPr>
              <w:t>545254905</w:t>
            </w:r>
          </w:p>
        </w:tc>
      </w:tr>
      <w:tr w:rsidR="00C11089" w:rsidTr="00B51CFE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家装我做主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普通公选课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  峰</w:t>
            </w: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C11089" w:rsidTr="00B51CFE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59022D">
              <w:rPr>
                <w:rFonts w:ascii="仿宋_GB2312" w:eastAsia="仿宋_GB2312" w:hAnsi="华文楷体" w:cs="华文楷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冯仰生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0</w:t>
            </w:r>
            <w:r>
              <w:rPr>
                <w:rFonts w:ascii="仿宋_GB2312" w:eastAsia="仿宋_GB2312" w:hAnsi="华文楷体" w:cs="华文楷体"/>
                <w:szCs w:val="21"/>
              </w:rPr>
              <w:t>516-83996060</w:t>
            </w:r>
          </w:p>
        </w:tc>
      </w:tr>
      <w:tr w:rsidR="00C11089" w:rsidTr="00B51CFE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59022D">
              <w:rPr>
                <w:rFonts w:ascii="仿宋_GB2312" w:eastAsia="仿宋_GB2312" w:hAnsi="华文楷体" w:cs="华文楷体"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蒋玉玲</w:t>
            </w: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C11089" w:rsidTr="00B51CFE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1089" w:rsidRPr="0059022D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 w:rsidRPr="00222BB7">
              <w:rPr>
                <w:rFonts w:ascii="仿宋_GB2312" w:eastAsia="仿宋_GB2312" w:hAnsi="华文楷体" w:cs="华文楷体" w:hint="eastAsia"/>
                <w:szCs w:val="21"/>
              </w:rPr>
              <w:t>形势与政策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郭长伟</w:t>
            </w: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C11089" w:rsidTr="00B51CFE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/>
                <w:szCs w:val="21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房庆华</w:t>
            </w:r>
            <w:proofErr w:type="gramEnd"/>
          </w:p>
        </w:tc>
        <w:tc>
          <w:tcPr>
            <w:tcW w:w="2405" w:type="dxa"/>
            <w:shd w:val="clear" w:color="auto" w:fill="auto"/>
            <w:vAlign w:val="center"/>
          </w:tcPr>
          <w:p w:rsidR="00C11089" w:rsidRDefault="00C11089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0</w:t>
            </w:r>
            <w:r>
              <w:rPr>
                <w:rFonts w:ascii="仿宋_GB2312" w:eastAsia="仿宋_GB2312" w:hAnsi="华文楷体" w:cs="华文楷体"/>
                <w:szCs w:val="21"/>
              </w:rPr>
              <w:t>516-83889027</w:t>
            </w:r>
          </w:p>
        </w:tc>
      </w:tr>
      <w:tr w:rsidR="00C11089" w:rsidTr="00B51CFE">
        <w:trPr>
          <w:trHeight w:hRule="exact" w:val="2835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C11089" w:rsidRDefault="00C11089" w:rsidP="00B51CFE">
            <w:pPr>
              <w:spacing w:line="360" w:lineRule="auto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特别提醒：</w:t>
            </w:r>
          </w:p>
          <w:p w:rsidR="00C11089" w:rsidRDefault="00C11089" w:rsidP="00B51CFE">
            <w:pPr>
              <w:spacing w:line="360" w:lineRule="auto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1．已修过的课程，不得重复修读，否则不计学分；</w:t>
            </w:r>
          </w:p>
          <w:p w:rsidR="00C11089" w:rsidRDefault="00C11089" w:rsidP="00B51CFE">
            <w:pPr>
              <w:spacing w:line="360" w:lineRule="auto"/>
              <w:rPr>
                <w:rFonts w:ascii="仿宋_GB2312" w:eastAsia="仿宋_GB2312" w:hAnsi="华文楷体" w:cs="华文楷体"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szCs w:val="21"/>
              </w:rPr>
              <w:t>2．</w:t>
            </w:r>
            <w:proofErr w:type="gramStart"/>
            <w:r>
              <w:rPr>
                <w:rFonts w:ascii="仿宋_GB2312" w:eastAsia="仿宋_GB2312" w:hAnsi="华文楷体" w:cs="华文楷体" w:hint="eastAsia"/>
                <w:b/>
                <w:bCs/>
                <w:szCs w:val="21"/>
              </w:rPr>
              <w:t>欠公选课</w:t>
            </w:r>
            <w:proofErr w:type="gramEnd"/>
            <w:r>
              <w:rPr>
                <w:rFonts w:ascii="仿宋_GB2312" w:eastAsia="仿宋_GB2312" w:hAnsi="华文楷体" w:cs="华文楷体" w:hint="eastAsia"/>
                <w:b/>
                <w:bCs/>
                <w:szCs w:val="21"/>
              </w:rPr>
              <w:t>学分，需要补修的结业生，</w:t>
            </w:r>
            <w:r>
              <w:rPr>
                <w:rFonts w:ascii="仿宋_GB2312" w:eastAsia="仿宋_GB2312" w:hAnsi="华文楷体" w:cs="华文楷体" w:hint="eastAsia"/>
                <w:szCs w:val="21"/>
              </w:rPr>
              <w:t>可以在201</w:t>
            </w:r>
            <w:r>
              <w:rPr>
                <w:rFonts w:ascii="仿宋_GB2312" w:eastAsia="仿宋_GB2312" w:hAnsi="华文楷体" w:cs="华文楷体"/>
                <w:szCs w:val="21"/>
              </w:rPr>
              <w:t>8</w:t>
            </w:r>
            <w:r>
              <w:rPr>
                <w:rFonts w:ascii="仿宋_GB2312" w:eastAsia="仿宋_GB2312" w:hAnsi="华文楷体" w:cs="华文楷体" w:hint="eastAsia"/>
                <w:szCs w:val="21"/>
              </w:rPr>
              <w:t>年6月21日～2</w:t>
            </w:r>
            <w:r>
              <w:rPr>
                <w:rFonts w:ascii="仿宋_GB2312" w:eastAsia="仿宋_GB2312" w:hAnsi="华文楷体" w:cs="华文楷体"/>
                <w:szCs w:val="21"/>
              </w:rPr>
              <w:t>5</w:t>
            </w:r>
            <w:r>
              <w:rPr>
                <w:rFonts w:ascii="仿宋_GB2312" w:eastAsia="仿宋_GB2312" w:hAnsi="华文楷体" w:cs="华文楷体" w:hint="eastAsia"/>
                <w:szCs w:val="21"/>
              </w:rPr>
              <w:t>日期间完成课程要求，教师6月26日上报成绩。</w:t>
            </w:r>
          </w:p>
        </w:tc>
      </w:tr>
    </w:tbl>
    <w:p w:rsidR="00C11089" w:rsidRDefault="00C11089" w:rsidP="00C11089"/>
    <w:p w:rsidR="00B22AB3" w:rsidRPr="00C11089" w:rsidRDefault="00B22AB3">
      <w:bookmarkStart w:id="0" w:name="_GoBack"/>
      <w:bookmarkEnd w:id="0"/>
    </w:p>
    <w:sectPr w:rsidR="00B22AB3" w:rsidRPr="00C1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B3" w:rsidRDefault="00677DB3" w:rsidP="00C11089">
      <w:r>
        <w:separator/>
      </w:r>
    </w:p>
  </w:endnote>
  <w:endnote w:type="continuationSeparator" w:id="0">
    <w:p w:rsidR="00677DB3" w:rsidRDefault="00677DB3" w:rsidP="00C1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B3" w:rsidRDefault="00677DB3" w:rsidP="00C11089">
      <w:r>
        <w:separator/>
      </w:r>
    </w:p>
  </w:footnote>
  <w:footnote w:type="continuationSeparator" w:id="0">
    <w:p w:rsidR="00677DB3" w:rsidRDefault="00677DB3" w:rsidP="00C1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E4"/>
    <w:rsid w:val="003315E4"/>
    <w:rsid w:val="00677DB3"/>
    <w:rsid w:val="008C683D"/>
    <w:rsid w:val="00B22AB3"/>
    <w:rsid w:val="00C11089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0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2018-06-09T04:44:00Z</dcterms:created>
  <dcterms:modified xsi:type="dcterms:W3CDTF">2018-06-09T04:44:00Z</dcterms:modified>
</cp:coreProperties>
</file>