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03" w:rsidRDefault="00506E03" w:rsidP="00506E03">
      <w:pPr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</w:p>
    <w:p w:rsidR="00506E03" w:rsidRPr="004E1672" w:rsidRDefault="00506E03" w:rsidP="00506E0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专业门类目录</w:t>
      </w:r>
      <w:r>
        <w:rPr>
          <w:rFonts w:ascii="楷体_GB2312" w:eastAsia="楷体_GB2312" w:hAnsi="宋体" w:hint="eastAsia"/>
          <w:b/>
          <w:sz w:val="32"/>
          <w:szCs w:val="32"/>
        </w:rPr>
        <w:t>（高职高专）</w:t>
      </w:r>
    </w:p>
    <w:p w:rsidR="00506E03" w:rsidRDefault="00506E03" w:rsidP="00506E03">
      <w:pPr>
        <w:widowControl/>
        <w:jc w:val="left"/>
        <w:rPr>
          <w:rFonts w:ascii="宋体" w:hAnsi="宋体"/>
          <w:bCs/>
        </w:rPr>
        <w:sectPr w:rsidR="00506E03" w:rsidSect="004E1672">
          <w:pgSz w:w="11906" w:h="16838"/>
          <w:pgMar w:top="1247" w:right="1383" w:bottom="1400" w:left="1644" w:header="851" w:footer="992" w:gutter="0"/>
          <w:pgNumType w:fmt="numberInDash"/>
          <w:cols w:space="72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5"/>
      </w:tblGrid>
      <w:tr w:rsidR="00506E03" w:rsidTr="00DF0530">
        <w:trPr>
          <w:trHeight w:val="43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E03" w:rsidRDefault="00506E03" w:rsidP="00DF0530">
            <w:pPr>
              <w:jc w:val="center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lastRenderedPageBreak/>
              <w:t>类别代码及名称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51农林牧渔大类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5101农业技术类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102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林业技术类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103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畜牧兽医类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104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水产养殖类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105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农林管理类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52交通运输大类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5201公路运输类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5202铁道运输类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5203城市轨道运输类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5204水上运输类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5205民航运输类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5206港口运输类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5207管道运输类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53生化与药品大类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5301生物技术类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5302化工技术类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5303制药技术类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5304食品药品管理类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54资源开发与测绘大类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5401资源勘查类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5402地质工程与技术类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5403矿业工程类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5404石油与天然气类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5405矿物加工类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5406测绘类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55材料与能源大类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5501材料类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5502能源类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5503电力技术类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56土建大类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5601建筑设计类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5602城镇规划与管理类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5603土建施工类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5604建筑设备类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5605工程管理类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lastRenderedPageBreak/>
              <w:t>5606市政工程类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5607房地产类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57水利大类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5701水文与水资源类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5702水利工程与管理类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5703水利水电设备类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5704水土保持与水环境类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58制造大类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5801机械设计制造类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5802自动化类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5803机电设备类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5804汽车类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59电子信息大类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5901计算机类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5902电子信息类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5903通信类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60环保、气象与安全大类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6001环保类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6002气象类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6003安全类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61轻纺食品大类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6101轻化工类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6102纺织服装类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6103食品类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6104包装印刷类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62财经大类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6201财政金融类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6202财务会计类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6203经济贸易类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6204市场营销类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6205工商管理类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63医药卫生大类</w:t>
            </w:r>
          </w:p>
        </w:tc>
      </w:tr>
      <w:tr w:rsidR="00506E03" w:rsidTr="00DF0530">
        <w:trPr>
          <w:trHeight w:val="33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6301临床医学类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6302护理类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6303药学类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6304医学技术类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6305卫生管理类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64旅游大类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6401旅游管理类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6402餐饮管理与服务类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65公共事业大类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6501公共事业类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6502公共管理类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6503公共服务类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66文化教育大类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6601语言文化类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6602教育类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6603体育类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67艺术设计传媒大类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6701艺术设计类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6702表演艺术类</w:t>
            </w:r>
          </w:p>
        </w:tc>
      </w:tr>
      <w:tr w:rsidR="00506E03" w:rsidTr="00DF0530">
        <w:trPr>
          <w:trHeight w:val="28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6703广播影视类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68公安大类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6801公安管理类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6802公安指挥类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6803公安技术类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6804部队基础工作类</w:t>
            </w:r>
          </w:p>
        </w:tc>
      </w:tr>
      <w:tr w:rsidR="00506E03" w:rsidTr="00DF0530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69法律大类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6901法律实务类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6902法律执行类</w:t>
            </w:r>
          </w:p>
        </w:tc>
      </w:tr>
      <w:tr w:rsidR="00506E03" w:rsidTr="00DF0530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6E03" w:rsidRDefault="00506E03" w:rsidP="00DF053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6903司法技术类</w:t>
            </w:r>
          </w:p>
        </w:tc>
      </w:tr>
    </w:tbl>
    <w:p w:rsidR="00506E03" w:rsidRDefault="00506E03" w:rsidP="00506E03">
      <w:pPr>
        <w:widowControl/>
        <w:jc w:val="left"/>
        <w:rPr>
          <w:rFonts w:ascii="宋体" w:hAnsi="宋体"/>
        </w:rPr>
        <w:sectPr w:rsidR="00506E03">
          <w:type w:val="continuous"/>
          <w:pgSz w:w="11906" w:h="16838"/>
          <w:pgMar w:top="1247" w:right="1383" w:bottom="1400" w:left="1644" w:header="851" w:footer="992" w:gutter="0"/>
          <w:cols w:num="3" w:space="425"/>
        </w:sectPr>
      </w:pPr>
    </w:p>
    <w:p w:rsidR="006356B6" w:rsidRDefault="006356B6" w:rsidP="00506E03"/>
    <w:sectPr w:rsidR="006356B6" w:rsidSect="0063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26" w:rsidRDefault="009D2226" w:rsidP="00506E03">
      <w:r>
        <w:separator/>
      </w:r>
    </w:p>
  </w:endnote>
  <w:endnote w:type="continuationSeparator" w:id="0">
    <w:p w:rsidR="009D2226" w:rsidRDefault="009D2226" w:rsidP="0050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26" w:rsidRDefault="009D2226" w:rsidP="00506E03">
      <w:r>
        <w:separator/>
      </w:r>
    </w:p>
  </w:footnote>
  <w:footnote w:type="continuationSeparator" w:id="0">
    <w:p w:rsidR="009D2226" w:rsidRDefault="009D2226" w:rsidP="00506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03"/>
    <w:rsid w:val="00506E03"/>
    <w:rsid w:val="006356B6"/>
    <w:rsid w:val="009D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2016-03-29T02:47:00Z</dcterms:created>
  <dcterms:modified xsi:type="dcterms:W3CDTF">2016-03-29T02:47:00Z</dcterms:modified>
</cp:coreProperties>
</file>