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F3" w:rsidRDefault="000E66F3" w:rsidP="000E66F3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附件：2</w:t>
      </w:r>
    </w:p>
    <w:p w:rsidR="000E66F3" w:rsidRPr="00974F08" w:rsidRDefault="000E66F3" w:rsidP="000E66F3">
      <w:pPr>
        <w:spacing w:afterLines="50" w:after="15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974F08">
        <w:rPr>
          <w:rFonts w:ascii="华文中宋" w:eastAsia="华文中宋" w:hAnsi="华文中宋" w:hint="eastAsia"/>
          <w:b/>
          <w:sz w:val="32"/>
          <w:szCs w:val="32"/>
        </w:rPr>
        <w:t>高等数学上课名单</w:t>
      </w:r>
    </w:p>
    <w:tbl>
      <w:tblPr>
        <w:tblW w:w="9151" w:type="dxa"/>
        <w:jc w:val="center"/>
        <w:tblLook w:val="04A0" w:firstRow="1" w:lastRow="0" w:firstColumn="1" w:lastColumn="0" w:noHBand="0" w:noVBand="1"/>
      </w:tblPr>
      <w:tblGrid>
        <w:gridCol w:w="735"/>
        <w:gridCol w:w="1266"/>
        <w:gridCol w:w="2738"/>
        <w:gridCol w:w="2230"/>
        <w:gridCol w:w="1015"/>
        <w:gridCol w:w="1167"/>
      </w:tblGrid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行政班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1680113301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阿依沙拉·加那提别克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1680113423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吾买尔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江·阿里木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1680413331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伊力夏提·司马衣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建设16-3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1680113118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麦合木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提江·尼亚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1680413101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艾孜麦提·艾尼瓦尔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建设16-1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1640163401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阿不都沙拉木·肉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路桥16-4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1640163601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阿卜杜力艾则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·艾比布拉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路桥16-6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1660163146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伊力凡·塔吉丁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水工16-1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1660233101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别克博勒·叶列灭斯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建筑电气工程技术(中职)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建电16-1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1660193101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阿德力江·吐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尔汗江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市政工程技术(中职)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1660193133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亚尔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木哈买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提·阿迪力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市政工程技术(中职)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1640183104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迪里夏提·买合木提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建工16-1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66F3" w:rsidRPr="00974F08" w:rsidTr="00A86CED">
        <w:trPr>
          <w:trHeight w:hRule="exact" w:val="56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1640183529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伊米尔阿卜杜拉·亚森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建工16-5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F3" w:rsidRPr="00974F08" w:rsidRDefault="000E66F3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D16A7B" w:rsidRDefault="00D16A7B">
      <w:bookmarkStart w:id="0" w:name="_GoBack"/>
      <w:bookmarkEnd w:id="0"/>
    </w:p>
    <w:sectPr w:rsidR="00D1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F3"/>
    <w:rsid w:val="000E66F3"/>
    <w:rsid w:val="00D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2016-09-29T09:09:00Z</dcterms:created>
  <dcterms:modified xsi:type="dcterms:W3CDTF">2016-09-29T09:10:00Z</dcterms:modified>
</cp:coreProperties>
</file>