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7B" w:rsidRPr="00A92D42" w:rsidRDefault="00504C7B" w:rsidP="00504C7B">
      <w:pPr>
        <w:rPr>
          <w:rFonts w:ascii="华文中宋" w:eastAsia="华文中宋" w:hAnsi="华文中宋" w:hint="eastAsia"/>
          <w:b/>
          <w:sz w:val="44"/>
          <w:szCs w:val="44"/>
        </w:rPr>
      </w:pPr>
      <w:r w:rsidRPr="000D001D">
        <w:rPr>
          <w:rFonts w:ascii="仿宋_GB2312" w:eastAsia="仿宋_GB2312" w:hint="eastAsia"/>
          <w:sz w:val="24"/>
          <w:szCs w:val="24"/>
        </w:rPr>
        <w:t>附件：</w:t>
      </w:r>
      <w:r>
        <w:rPr>
          <w:rFonts w:ascii="仿宋_GB2312" w:eastAsia="仿宋_GB2312" w:hint="eastAsia"/>
          <w:sz w:val="24"/>
          <w:szCs w:val="24"/>
        </w:rPr>
        <w:t xml:space="preserve">                   </w:t>
      </w:r>
      <w:bookmarkStart w:id="0" w:name="_GoBack"/>
      <w:r w:rsidRPr="00504C7B">
        <w:rPr>
          <w:rFonts w:ascii="华文中宋" w:eastAsia="华文中宋" w:hAnsi="华文中宋"/>
          <w:b/>
          <w:w w:val="72"/>
          <w:kern w:val="0"/>
          <w:sz w:val="44"/>
          <w:szCs w:val="44"/>
          <w:fitText w:val="1967" w:id="1238137088"/>
        </w:rPr>
        <w:t>学生选课方</w:t>
      </w:r>
      <w:r w:rsidRPr="00504C7B">
        <w:rPr>
          <w:rFonts w:ascii="华文中宋" w:eastAsia="华文中宋" w:hAnsi="华文中宋"/>
          <w:b/>
          <w:spacing w:val="37"/>
          <w:w w:val="72"/>
          <w:kern w:val="0"/>
          <w:sz w:val="44"/>
          <w:szCs w:val="44"/>
          <w:fitText w:val="1967" w:id="1238137088"/>
        </w:rPr>
        <w:t>法</w:t>
      </w:r>
      <w:bookmarkEnd w:id="0"/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1．</w:t>
      </w:r>
      <w:r w:rsidRPr="00A92D42">
        <w:rPr>
          <w:rFonts w:ascii="仿宋_GB2312" w:eastAsia="仿宋_GB2312" w:hint="eastAsia"/>
          <w:b/>
          <w:sz w:val="24"/>
          <w:szCs w:val="24"/>
        </w:rPr>
        <w:t>首先登陆学校主页：</w:t>
      </w:r>
      <w:hyperlink r:id="rId5" w:history="1">
        <w:r w:rsidRPr="00A92D42">
          <w:rPr>
            <w:rStyle w:val="a3"/>
            <w:rFonts w:ascii="仿宋_GB2312" w:eastAsia="仿宋_GB2312" w:hint="eastAsia"/>
            <w:b/>
            <w:sz w:val="24"/>
            <w:szCs w:val="24"/>
          </w:rPr>
          <w:t>http://www.jsjzi.edu.cn/</w:t>
        </w:r>
      </w:hyperlink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43575" cy="33432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2．</w:t>
      </w:r>
      <w:r w:rsidRPr="00A92D42">
        <w:rPr>
          <w:rFonts w:ascii="仿宋_GB2312" w:eastAsia="仿宋_GB2312" w:hint="eastAsia"/>
          <w:b/>
          <w:sz w:val="24"/>
          <w:szCs w:val="24"/>
        </w:rPr>
        <w:t>打开服务大厅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34050" cy="2714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3</w:t>
      </w:r>
      <w:r>
        <w:rPr>
          <w:rFonts w:ascii="仿宋_GB2312" w:eastAsia="仿宋_GB2312" w:hint="eastAsia"/>
          <w:b/>
          <w:sz w:val="24"/>
          <w:szCs w:val="24"/>
        </w:rPr>
        <w:t>．</w:t>
      </w:r>
      <w:r w:rsidRPr="00A92D42">
        <w:rPr>
          <w:rFonts w:ascii="仿宋_GB2312" w:eastAsia="仿宋_GB2312" w:hint="eastAsia"/>
          <w:b/>
          <w:sz w:val="24"/>
          <w:szCs w:val="24"/>
        </w:rPr>
        <w:t>在学生服务里面有四个选课入口，点击其中任何一个都可以进行选课。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743575" cy="2914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4</w:t>
      </w:r>
      <w:r>
        <w:rPr>
          <w:rFonts w:ascii="仿宋_GB2312" w:eastAsia="仿宋_GB2312" w:hint="eastAsia"/>
          <w:b/>
          <w:sz w:val="24"/>
          <w:szCs w:val="24"/>
        </w:rPr>
        <w:t>．</w:t>
      </w:r>
      <w:r w:rsidRPr="00A92D42">
        <w:rPr>
          <w:rFonts w:ascii="仿宋_GB2312" w:eastAsia="仿宋_GB2312" w:hint="eastAsia"/>
          <w:b/>
          <w:sz w:val="24"/>
          <w:szCs w:val="24"/>
        </w:rPr>
        <w:t>填入登陆信息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43575" cy="3333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5</w:t>
      </w:r>
      <w:r>
        <w:rPr>
          <w:rFonts w:ascii="仿宋_GB2312" w:eastAsia="仿宋_GB2312" w:hint="eastAsia"/>
          <w:b/>
          <w:sz w:val="24"/>
          <w:szCs w:val="24"/>
        </w:rPr>
        <w:t>．</w:t>
      </w:r>
      <w:r w:rsidRPr="00A92D42">
        <w:rPr>
          <w:rFonts w:ascii="仿宋_GB2312" w:eastAsia="仿宋_GB2312" w:hint="eastAsia"/>
          <w:b/>
          <w:sz w:val="24"/>
          <w:szCs w:val="24"/>
        </w:rPr>
        <w:t>选择体育选项课报名，进入选课方法与公</w:t>
      </w:r>
      <w:proofErr w:type="gramStart"/>
      <w:r w:rsidRPr="00A92D42">
        <w:rPr>
          <w:rFonts w:ascii="仿宋_GB2312" w:eastAsia="仿宋_GB2312" w:hint="eastAsia"/>
          <w:b/>
          <w:sz w:val="24"/>
          <w:szCs w:val="24"/>
        </w:rPr>
        <w:t>选课选课</w:t>
      </w:r>
      <w:proofErr w:type="gramEnd"/>
      <w:r w:rsidRPr="00A92D42">
        <w:rPr>
          <w:rFonts w:ascii="仿宋_GB2312" w:eastAsia="仿宋_GB2312" w:hint="eastAsia"/>
          <w:b/>
          <w:sz w:val="24"/>
          <w:szCs w:val="24"/>
        </w:rPr>
        <w:t>方法一样。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753100" cy="22764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6</w:t>
      </w:r>
      <w:r>
        <w:rPr>
          <w:rFonts w:ascii="仿宋_GB2312" w:eastAsia="仿宋_GB2312" w:hint="eastAsia"/>
          <w:b/>
          <w:sz w:val="24"/>
          <w:szCs w:val="24"/>
        </w:rPr>
        <w:t>．</w:t>
      </w:r>
      <w:r w:rsidRPr="00A92D42">
        <w:rPr>
          <w:rFonts w:ascii="仿宋_GB2312" w:eastAsia="仿宋_GB2312" w:hint="eastAsia"/>
          <w:b/>
          <w:sz w:val="24"/>
          <w:szCs w:val="24"/>
        </w:rPr>
        <w:t>必修课选课：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15000" cy="2076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b="1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选择“本专业选课”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15000" cy="20097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 b="1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进入后可以看到当前学生可选择的必修课名称</w:t>
      </w:r>
    </w:p>
    <w:p w:rsidR="00504C7B" w:rsidRPr="00A92D42" w:rsidRDefault="00504C7B" w:rsidP="00504C7B">
      <w:pPr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743575" cy="3181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Default="00504C7B" w:rsidP="00504C7B">
      <w:pPr>
        <w:jc w:val="left"/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以高数1-1为例子，点击“高等数学1-1”这门课，弹出下面网页，其他不要修改，直接点击“选定”</w:t>
      </w:r>
    </w:p>
    <w:p w:rsidR="00504C7B" w:rsidRPr="00A92D42" w:rsidRDefault="00504C7B" w:rsidP="00504C7B">
      <w:pPr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43575" cy="3524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jc w:val="left"/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参照容量与已选人数的数据，找还有空余的课程进行选择。</w:t>
      </w:r>
    </w:p>
    <w:p w:rsidR="00504C7B" w:rsidRPr="00A92D42" w:rsidRDefault="00504C7B" w:rsidP="00504C7B">
      <w:pPr>
        <w:jc w:val="center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734050" cy="2733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jc w:val="left"/>
        <w:rPr>
          <w:rFonts w:ascii="仿宋_GB2312" w:eastAsia="仿宋_GB2312" w:hint="eastAsia"/>
          <w:b/>
          <w:sz w:val="24"/>
          <w:szCs w:val="24"/>
        </w:rPr>
      </w:pPr>
    </w:p>
    <w:p w:rsidR="00504C7B" w:rsidRPr="00A92D42" w:rsidRDefault="00504C7B" w:rsidP="00504C7B">
      <w:pPr>
        <w:jc w:val="left"/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选择相应的课程后点击“选定”即可</w:t>
      </w:r>
    </w:p>
    <w:p w:rsidR="00504C7B" w:rsidRPr="00A92D42" w:rsidRDefault="00504C7B" w:rsidP="00504C7B">
      <w:pPr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600700" cy="2152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7.点击“全校性选修课”</w:t>
      </w:r>
    </w:p>
    <w:p w:rsidR="00504C7B" w:rsidRPr="00A92D42" w:rsidRDefault="00504C7B" w:rsidP="00504C7B">
      <w:pPr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743575" cy="2314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rPr>
          <w:rFonts w:ascii="仿宋_GB2312" w:eastAsia="仿宋_GB2312" w:hint="eastAsia"/>
          <w:b/>
          <w:sz w:val="24"/>
          <w:szCs w:val="24"/>
        </w:rPr>
      </w:pPr>
      <w:r w:rsidRPr="00A92D42">
        <w:rPr>
          <w:rFonts w:ascii="仿宋_GB2312" w:eastAsia="仿宋_GB2312" w:hint="eastAsia"/>
          <w:b/>
          <w:sz w:val="24"/>
          <w:szCs w:val="24"/>
        </w:rPr>
        <w:t>8.选择想要选的课程，最后点击提交。（</w:t>
      </w:r>
      <w:r w:rsidRPr="00A92D42">
        <w:rPr>
          <w:rFonts w:ascii="仿宋_GB2312" w:eastAsia="仿宋_GB2312" w:hint="eastAsia"/>
          <w:b/>
          <w:color w:val="FF0000"/>
          <w:sz w:val="24"/>
          <w:szCs w:val="24"/>
        </w:rPr>
        <w:t>注：每个学生每学期限选两门课</w:t>
      </w:r>
      <w:r w:rsidRPr="00A92D42">
        <w:rPr>
          <w:rFonts w:ascii="仿宋_GB2312" w:eastAsia="仿宋_GB2312" w:hint="eastAsia"/>
          <w:b/>
          <w:sz w:val="24"/>
          <w:szCs w:val="24"/>
        </w:rPr>
        <w:t>）</w:t>
      </w:r>
    </w:p>
    <w:p w:rsidR="00504C7B" w:rsidRPr="00A92D42" w:rsidRDefault="00504C7B" w:rsidP="00504C7B">
      <w:pPr>
        <w:rPr>
          <w:rFonts w:ascii="仿宋_GB2312" w:eastAsia="仿宋_GB2312" w:hAnsi="新宋体" w:hint="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43575" cy="2495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7B" w:rsidRPr="00A92D42" w:rsidRDefault="00504C7B" w:rsidP="00504C7B">
      <w:pPr>
        <w:spacing w:line="360" w:lineRule="exact"/>
        <w:rPr>
          <w:rFonts w:ascii="仿宋_GB2312" w:eastAsia="仿宋_GB2312" w:hAnsi="新宋体" w:hint="eastAsia"/>
          <w:b/>
          <w:sz w:val="24"/>
          <w:szCs w:val="24"/>
        </w:rPr>
      </w:pPr>
    </w:p>
    <w:p w:rsidR="00C5403D" w:rsidRDefault="00C5403D"/>
    <w:sectPr w:rsidR="00C5403D" w:rsidSect="000D001D">
      <w:pgSz w:w="11906" w:h="16838" w:code="9"/>
      <w:pgMar w:top="1418" w:right="1418" w:bottom="1418" w:left="1418" w:header="851" w:footer="992" w:gutter="0"/>
      <w:cols w:space="425"/>
      <w:docGrid w:type="linesAndChars" w:linePitch="291" w:charSpace="-34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C7B"/>
    <w:rsid w:val="00504C7B"/>
    <w:rsid w:val="00C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C7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4C7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04C7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4C7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C7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4C7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04C7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4C7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jsjzi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孙亚峰(10454)</dc:creator>
  <cp:lastModifiedBy>孙亚峰(10454)</cp:lastModifiedBy>
  <cp:revision>1</cp:revision>
  <dcterms:created xsi:type="dcterms:W3CDTF">2016-09-25T09:56:00Z</dcterms:created>
  <dcterms:modified xsi:type="dcterms:W3CDTF">2016-09-25T09:59:00Z</dcterms:modified>
</cp:coreProperties>
</file>