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30" w:rsidRPr="00285E69" w:rsidRDefault="00EF6230" w:rsidP="00EF6230">
      <w:pPr>
        <w:widowControl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285E69">
        <w:rPr>
          <w:rFonts w:ascii="仿宋_GB2312" w:eastAsia="仿宋_GB2312" w:hAnsi="宋体" w:cs="宋体" w:hint="eastAsia"/>
          <w:kern w:val="0"/>
          <w:sz w:val="24"/>
          <w:szCs w:val="24"/>
        </w:rPr>
        <w:t>附件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：</w:t>
      </w:r>
      <w:r w:rsidRPr="00285E69">
        <w:rPr>
          <w:rFonts w:ascii="仿宋_GB2312" w:eastAsia="仿宋_GB2312" w:hAnsi="宋体" w:cs="宋体" w:hint="eastAsia"/>
          <w:kern w:val="0"/>
          <w:sz w:val="24"/>
          <w:szCs w:val="24"/>
        </w:rPr>
        <w:t>1</w:t>
      </w:r>
    </w:p>
    <w:p w:rsidR="00EF6230" w:rsidRPr="00285E69" w:rsidRDefault="00EF6230" w:rsidP="00EF6230">
      <w:pPr>
        <w:widowControl/>
        <w:spacing w:afterLines="50" w:after="156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2016</w:t>
      </w:r>
      <w:r w:rsidRPr="00285E69">
        <w:rPr>
          <w:rFonts w:ascii="仿宋_GB2312" w:eastAsia="仿宋_GB2312" w:hAnsi="宋体" w:cs="宋体" w:hint="eastAsia"/>
          <w:b/>
          <w:kern w:val="0"/>
          <w:sz w:val="32"/>
          <w:szCs w:val="32"/>
        </w:rPr>
        <w:t>届毕业设计（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论文</w:t>
      </w:r>
      <w:r w:rsidRPr="00285E69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）答辩巡视分组安排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827"/>
        <w:gridCol w:w="827"/>
        <w:gridCol w:w="709"/>
        <w:gridCol w:w="2246"/>
        <w:gridCol w:w="3685"/>
      </w:tblGrid>
      <w:tr w:rsidR="00EF6230" w:rsidRPr="00285E69" w:rsidTr="00A1345E">
        <w:trPr>
          <w:trHeight w:hRule="exact" w:val="68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组别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组 长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成员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巡视</w:t>
            </w:r>
          </w:p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公开答辩时间：6月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号8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∶3</w:t>
            </w: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0-11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∶</w:t>
            </w: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00；地点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285E69" w:rsidRDefault="00EF6230" w:rsidP="00A1345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分组答辩时间：6月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号下午-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号；地点</w:t>
            </w:r>
          </w:p>
        </w:tc>
      </w:tr>
      <w:tr w:rsidR="00EF6230" w:rsidRPr="00AE1BA9" w:rsidTr="00A1345E">
        <w:trPr>
          <w:trHeight w:hRule="exact" w:val="992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方桐清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吴  涛</w:t>
            </w:r>
          </w:p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徐  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建工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AC4899" w:rsidRDefault="00EF6230" w:rsidP="00A1345E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AE1BA9">
              <w:rPr>
                <w:rFonts w:ascii="仿宋_GB2312" w:eastAsia="仿宋_GB2312" w:hint="eastAsia"/>
                <w:szCs w:val="21"/>
              </w:rPr>
              <w:t>J3D-101、J3D-204、J3D-301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AC4899" w:rsidRDefault="00EF6230" w:rsidP="00A1345E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AE1BA9">
              <w:rPr>
                <w:rFonts w:ascii="仿宋_GB2312" w:eastAsia="仿宋_GB2312" w:hint="eastAsia"/>
                <w:szCs w:val="21"/>
              </w:rPr>
              <w:t>J3D-101、J3D-204、J3E-203、J3E-204、J3E-205、J3E-303、J3E-305、J3C-107、J3C-109、J3C-207、J3C-209</w:t>
            </w:r>
          </w:p>
        </w:tc>
      </w:tr>
      <w:tr w:rsidR="00EF6230" w:rsidRPr="00BF7B88" w:rsidTr="00A1345E">
        <w:trPr>
          <w:trHeight w:hRule="exact" w:val="12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设计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AC4899" w:rsidRDefault="00EF6230" w:rsidP="00A1345E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BF7B88">
              <w:rPr>
                <w:rFonts w:ascii="仿宋_GB2312" w:eastAsia="仿宋_GB2312" w:hint="eastAsia"/>
                <w:szCs w:val="21"/>
              </w:rPr>
              <w:t>多厅一、J3D-304、J3D-401、J3E-103、J3E-105、J3E-202、J3E-203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AC4899" w:rsidRDefault="00EF6230" w:rsidP="00A1345E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BF7B88">
              <w:rPr>
                <w:rFonts w:ascii="仿宋_GB2312" w:eastAsia="仿宋_GB2312" w:hint="eastAsia"/>
                <w:szCs w:val="21"/>
              </w:rPr>
              <w:t>J3D-304、J3D-401、J3E-103、J1-105、J1-203、J1-205、J1-305、J1-403、J1-404、J1-502、J1-503、J1-504、J1-605、J1-606、J1-607、J1-608</w:t>
            </w:r>
          </w:p>
        </w:tc>
      </w:tr>
      <w:tr w:rsidR="00EF6230" w:rsidRPr="00285E69" w:rsidTr="00A1345E">
        <w:trPr>
          <w:trHeight w:hRule="exact" w:val="992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华国平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陈益武</w:t>
            </w:r>
          </w:p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邓文才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设备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BB33D6" w:rsidRDefault="00EF6230" w:rsidP="00A1345E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FF2675">
              <w:rPr>
                <w:rFonts w:ascii="仿宋_GB2312" w:eastAsia="仿宋_GB2312" w:hint="eastAsia"/>
                <w:szCs w:val="21"/>
              </w:rPr>
              <w:t>J1-108、J1-141、J1-212、J1-312、J1-412、J1-512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FF2675" w:rsidRDefault="00EF6230" w:rsidP="00A1345E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FF2675">
              <w:rPr>
                <w:rFonts w:ascii="仿宋_GB2312" w:eastAsia="仿宋_GB2312" w:hint="eastAsia"/>
                <w:szCs w:val="21"/>
              </w:rPr>
              <w:t>J1-108、J1-141、J1-212、J1-304、J1-312、J1-412、J1-512、J1-609、J1-610（6号全天可用）</w:t>
            </w:r>
          </w:p>
        </w:tc>
      </w:tr>
      <w:tr w:rsidR="00EF6230" w:rsidRPr="00285E69" w:rsidTr="00A1345E">
        <w:trPr>
          <w:trHeight w:hRule="exact" w:val="12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建管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4D07F9" w:rsidRDefault="00EF6230" w:rsidP="00A1345E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4D07F9">
              <w:rPr>
                <w:rFonts w:ascii="仿宋_GB2312" w:eastAsia="仿宋_GB2312" w:hint="eastAsia"/>
                <w:szCs w:val="21"/>
              </w:rPr>
              <w:t>西阶梯、J3D-502、J3D-503、J3D-504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4D07F9" w:rsidRDefault="00EF6230" w:rsidP="00A1345E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  <w:r w:rsidRPr="004D07F9">
              <w:rPr>
                <w:rFonts w:ascii="仿宋_GB2312" w:eastAsia="仿宋_GB2312" w:hint="eastAsia"/>
                <w:szCs w:val="21"/>
              </w:rPr>
              <w:t>J3D-401、J3D-402、J3D-403、J3D-404、J3D-501、J3D-502、J3D-503、J3D-504、J3E-401、J3E-403、J3E-501、J3B-507、J3B-510</w:t>
            </w:r>
          </w:p>
        </w:tc>
      </w:tr>
      <w:tr w:rsidR="00EF6230" w:rsidRPr="00285E69" w:rsidTr="00A1345E">
        <w:trPr>
          <w:trHeight w:hRule="exact" w:val="1162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第三组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刘盛贤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宋丹萍</w:t>
            </w:r>
          </w:p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田  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矿业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710669" w:rsidRDefault="00EF6230" w:rsidP="00A1345E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710669">
              <w:rPr>
                <w:rFonts w:ascii="仿宋_GB2312" w:eastAsia="仿宋_GB2312" w:hint="eastAsia"/>
                <w:szCs w:val="21"/>
              </w:rPr>
              <w:t>J3D-403、J3D-404、J3E-302、J3E-303、J3E-304、J3E-306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710669" w:rsidRDefault="00EF6230" w:rsidP="00A1345E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710669">
              <w:rPr>
                <w:rFonts w:ascii="仿宋_GB2312" w:eastAsia="仿宋_GB2312" w:hint="eastAsia"/>
                <w:szCs w:val="21"/>
              </w:rPr>
              <w:t>J3C-201、J3C-206、J3C-208、J3C-304、J3C-306、J3C-402、J3C-403、J3C-406、J3C-108（8号上午</w:t>
            </w:r>
            <w:proofErr w:type="gramStart"/>
            <w:r w:rsidRPr="00710669">
              <w:rPr>
                <w:rFonts w:ascii="仿宋_GB2312" w:eastAsia="仿宋_GB2312" w:hint="eastAsia"/>
                <w:szCs w:val="21"/>
              </w:rPr>
              <w:t>不</w:t>
            </w:r>
            <w:proofErr w:type="gramEnd"/>
            <w:r w:rsidRPr="00710669">
              <w:rPr>
                <w:rFonts w:ascii="仿宋_GB2312" w:eastAsia="仿宋_GB2312" w:hint="eastAsia"/>
                <w:szCs w:val="21"/>
              </w:rPr>
              <w:t>可用）、J3C-308（8号上午可用）</w:t>
            </w:r>
          </w:p>
        </w:tc>
      </w:tr>
      <w:tr w:rsidR="00EF6230" w:rsidRPr="00285E69" w:rsidTr="00A1345E">
        <w:trPr>
          <w:trHeight w:hRule="exact" w:val="12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机电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A5530D" w:rsidRDefault="00EF6230" w:rsidP="00A1345E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A5530D">
              <w:rPr>
                <w:rFonts w:ascii="仿宋_GB2312" w:eastAsia="仿宋_GB2312" w:hint="eastAsia"/>
                <w:szCs w:val="21"/>
              </w:rPr>
              <w:t>东阶梯、J3D-402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A5530D" w:rsidRDefault="00EF6230" w:rsidP="00A1345E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A5530D">
              <w:rPr>
                <w:rFonts w:ascii="仿宋_GB2312" w:eastAsia="仿宋_GB2312" w:hint="eastAsia"/>
                <w:szCs w:val="21"/>
              </w:rPr>
              <w:t>J2-102、J2-104、J2-105、J2-106、J2-201、J2-203、J2-301、J2-303</w:t>
            </w:r>
          </w:p>
        </w:tc>
      </w:tr>
      <w:tr w:rsidR="00EF6230" w:rsidRPr="00285E69" w:rsidTr="00A1345E">
        <w:trPr>
          <w:trHeight w:hRule="exact" w:val="992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第四组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徐  勇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崔宏利</w:t>
            </w:r>
          </w:p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周厚思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经管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A5530D" w:rsidRDefault="00EF6230" w:rsidP="00A1345E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A5530D">
              <w:rPr>
                <w:rFonts w:ascii="仿宋_GB2312" w:eastAsia="仿宋_GB2312" w:hint="eastAsia"/>
                <w:szCs w:val="21"/>
              </w:rPr>
              <w:t>S2-403、S2-404、S2-508、S2-603、S2-606、S2-615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A5530D" w:rsidRDefault="00EF6230" w:rsidP="00A1345E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A5530D">
              <w:rPr>
                <w:rFonts w:ascii="仿宋_GB2312" w:eastAsia="仿宋_GB2312" w:hint="eastAsia"/>
                <w:szCs w:val="21"/>
              </w:rPr>
              <w:t>S2-102、S2-403、S2-404、S2-406、S2-503、S2-504、S2-603、S2-604、S2-606、S2-607、S2-614、S2-615</w:t>
            </w:r>
          </w:p>
        </w:tc>
      </w:tr>
      <w:tr w:rsidR="00EF6230" w:rsidRPr="00285E69" w:rsidTr="00A1345E">
        <w:trPr>
          <w:trHeight w:hRule="exact" w:val="992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285E69" w:rsidRDefault="00EF6230" w:rsidP="00A1345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传媒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A5530D" w:rsidRDefault="00EF6230" w:rsidP="00A1345E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A5530D">
              <w:rPr>
                <w:rFonts w:ascii="仿宋_GB2312" w:eastAsia="仿宋_GB2312" w:hint="eastAsia"/>
                <w:szCs w:val="21"/>
              </w:rPr>
              <w:t>第一</w:t>
            </w:r>
            <w:proofErr w:type="gramStart"/>
            <w:r w:rsidRPr="00A5530D">
              <w:rPr>
                <w:rFonts w:ascii="仿宋_GB2312" w:eastAsia="仿宋_GB2312" w:hint="eastAsia"/>
                <w:szCs w:val="21"/>
              </w:rPr>
              <w:t>实训楼</w:t>
            </w:r>
            <w:proofErr w:type="gramEnd"/>
            <w:r w:rsidRPr="00A5530D">
              <w:rPr>
                <w:rFonts w:ascii="仿宋_GB2312" w:eastAsia="仿宋_GB2312" w:hint="eastAsia"/>
                <w:szCs w:val="21"/>
              </w:rPr>
              <w:t>208、J2南-414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230" w:rsidRPr="00A5530D" w:rsidRDefault="00EF6230" w:rsidP="00A1345E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A5530D">
              <w:rPr>
                <w:rFonts w:ascii="仿宋_GB2312" w:eastAsia="仿宋_GB2312" w:hint="eastAsia"/>
                <w:szCs w:val="21"/>
              </w:rPr>
              <w:t>第一</w:t>
            </w:r>
            <w:proofErr w:type="gramStart"/>
            <w:r w:rsidRPr="00A5530D">
              <w:rPr>
                <w:rFonts w:ascii="仿宋_GB2312" w:eastAsia="仿宋_GB2312" w:hint="eastAsia"/>
                <w:szCs w:val="21"/>
              </w:rPr>
              <w:t>实训楼</w:t>
            </w:r>
            <w:proofErr w:type="gramEnd"/>
            <w:r w:rsidRPr="00A5530D">
              <w:rPr>
                <w:rFonts w:ascii="仿宋_GB2312" w:eastAsia="仿宋_GB2312" w:hint="eastAsia"/>
                <w:szCs w:val="21"/>
              </w:rPr>
              <w:t>208、第一</w:t>
            </w:r>
            <w:proofErr w:type="gramStart"/>
            <w:r w:rsidRPr="00A5530D">
              <w:rPr>
                <w:rFonts w:ascii="仿宋_GB2312" w:eastAsia="仿宋_GB2312" w:hint="eastAsia"/>
                <w:szCs w:val="21"/>
              </w:rPr>
              <w:t>实训楼</w:t>
            </w:r>
            <w:proofErr w:type="gramEnd"/>
            <w:r w:rsidRPr="00A5530D">
              <w:rPr>
                <w:rFonts w:ascii="仿宋_GB2312" w:eastAsia="仿宋_GB2312" w:hint="eastAsia"/>
                <w:szCs w:val="21"/>
              </w:rPr>
              <w:t>209、第一</w:t>
            </w:r>
            <w:proofErr w:type="gramStart"/>
            <w:r w:rsidRPr="00A5530D">
              <w:rPr>
                <w:rFonts w:ascii="仿宋_GB2312" w:eastAsia="仿宋_GB2312" w:hint="eastAsia"/>
                <w:szCs w:val="21"/>
              </w:rPr>
              <w:t>实训楼</w:t>
            </w:r>
            <w:proofErr w:type="gramEnd"/>
            <w:r w:rsidRPr="00A5530D">
              <w:rPr>
                <w:rFonts w:ascii="仿宋_GB2312" w:eastAsia="仿宋_GB2312" w:hint="eastAsia"/>
                <w:szCs w:val="21"/>
              </w:rPr>
              <w:t>310、J2南-408、J2南-409、J2南-410、J2南-411、J2南-413、J2南-414</w:t>
            </w:r>
          </w:p>
        </w:tc>
      </w:tr>
      <w:tr w:rsidR="00EF6230" w:rsidRPr="00285E69" w:rsidTr="00A1345E">
        <w:trPr>
          <w:trHeight w:val="2974"/>
          <w:jc w:val="center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30" w:rsidRPr="00285E69" w:rsidRDefault="00EF6230" w:rsidP="00A1345E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备注：</w:t>
            </w:r>
          </w:p>
          <w:p w:rsidR="00EF6230" w:rsidRPr="00285E69" w:rsidRDefault="00EF6230" w:rsidP="00A1345E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1．每组选取所巡视学院</w:t>
            </w:r>
            <w:proofErr w:type="gramStart"/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听至少</w:t>
            </w:r>
            <w:proofErr w:type="gramEnd"/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1名公开答辩学生；</w:t>
            </w:r>
          </w:p>
          <w:p w:rsidR="00EF6230" w:rsidRPr="00285E69" w:rsidRDefault="00EF6230" w:rsidP="00A1345E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2．6月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日每天上下午各听3名学生；</w:t>
            </w:r>
          </w:p>
          <w:p w:rsidR="00EF6230" w:rsidRPr="00285E69" w:rsidRDefault="00EF6230" w:rsidP="00A1345E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3．拟于6月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日上午召开各巡视组工作会议，汇报总结各组巡视情况。请巡视专家将《毕业设计（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论文</w:t>
            </w: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）答辩巡视表》交教务处，以便情况汇总后上呈领导审阅。</w:t>
            </w:r>
          </w:p>
          <w:p w:rsidR="00EF6230" w:rsidRPr="00285E69" w:rsidRDefault="00EF6230" w:rsidP="00A1345E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4．联系电话：83996088（陈益武13815345502），83889296（任秀莲 13952158562）</w:t>
            </w:r>
          </w:p>
        </w:tc>
      </w:tr>
    </w:tbl>
    <w:p w:rsidR="004B106F" w:rsidRPr="00EF6230" w:rsidRDefault="004B106F">
      <w:bookmarkStart w:id="0" w:name="_GoBack"/>
      <w:bookmarkEnd w:id="0"/>
    </w:p>
    <w:sectPr w:rsidR="004B106F" w:rsidRPr="00EF6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4B" w:rsidRDefault="0086504B" w:rsidP="00EF6230">
      <w:r>
        <w:separator/>
      </w:r>
    </w:p>
  </w:endnote>
  <w:endnote w:type="continuationSeparator" w:id="0">
    <w:p w:rsidR="0086504B" w:rsidRDefault="0086504B" w:rsidP="00EF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4B" w:rsidRDefault="0086504B" w:rsidP="00EF6230">
      <w:r>
        <w:separator/>
      </w:r>
    </w:p>
  </w:footnote>
  <w:footnote w:type="continuationSeparator" w:id="0">
    <w:p w:rsidR="0086504B" w:rsidRDefault="0086504B" w:rsidP="00EF6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3C"/>
    <w:rsid w:val="002A423C"/>
    <w:rsid w:val="004B106F"/>
    <w:rsid w:val="0086504B"/>
    <w:rsid w:val="00E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6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62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62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62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6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62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62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62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2016-06-01T07:08:00Z</dcterms:created>
  <dcterms:modified xsi:type="dcterms:W3CDTF">2016-06-01T07:08:00Z</dcterms:modified>
</cp:coreProperties>
</file>