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E5" w:rsidRPr="00EC58C2" w:rsidRDefault="00CA24E5" w:rsidP="00CA24E5">
      <w:pPr>
        <w:rPr>
          <w:rFonts w:ascii="仿宋_GB2312" w:eastAsia="仿宋_GB2312" w:hint="eastAsia"/>
          <w:kern w:val="0"/>
          <w:sz w:val="24"/>
        </w:rPr>
      </w:pPr>
      <w:r w:rsidRPr="00EC58C2">
        <w:rPr>
          <w:rFonts w:ascii="仿宋_GB2312" w:eastAsia="仿宋_GB2312" w:hint="eastAsia"/>
          <w:kern w:val="0"/>
          <w:sz w:val="24"/>
        </w:rPr>
        <w:t>附件</w:t>
      </w:r>
      <w:r>
        <w:rPr>
          <w:rFonts w:ascii="仿宋_GB2312" w:eastAsia="仿宋_GB2312" w:hint="eastAsia"/>
          <w:kern w:val="0"/>
          <w:sz w:val="24"/>
        </w:rPr>
        <w:t>:</w:t>
      </w:r>
      <w:r w:rsidRPr="00EC58C2">
        <w:rPr>
          <w:rFonts w:ascii="仿宋_GB2312" w:eastAsia="仿宋_GB2312" w:hint="eastAsia"/>
          <w:kern w:val="0"/>
          <w:sz w:val="24"/>
        </w:rPr>
        <w:t>1</w:t>
      </w:r>
      <w:r>
        <w:rPr>
          <w:rFonts w:ascii="仿宋_GB2312" w:eastAsia="仿宋_GB2312" w:hint="eastAsia"/>
          <w:kern w:val="0"/>
          <w:sz w:val="24"/>
        </w:rPr>
        <w:t>.</w:t>
      </w:r>
    </w:p>
    <w:p w:rsidR="00CA24E5" w:rsidRPr="00EC58C2" w:rsidRDefault="00CA24E5" w:rsidP="00CA24E5">
      <w:pPr>
        <w:spacing w:afterLines="80" w:after="249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EC58C2">
        <w:rPr>
          <w:rFonts w:ascii="华文中宋" w:eastAsia="华文中宋" w:hAnsi="华文中宋" w:hint="eastAsia"/>
          <w:b/>
          <w:sz w:val="32"/>
          <w:szCs w:val="32"/>
        </w:rPr>
        <w:t>“加强教学研究，提升教育质量”专项检查分组安排</w:t>
      </w:r>
    </w:p>
    <w:tbl>
      <w:tblPr>
        <w:tblW w:w="8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020"/>
        <w:gridCol w:w="993"/>
        <w:gridCol w:w="952"/>
        <w:gridCol w:w="1183"/>
        <w:gridCol w:w="3119"/>
        <w:gridCol w:w="617"/>
      </w:tblGrid>
      <w:tr w:rsidR="00CA24E5" w:rsidRPr="00EC58C2" w:rsidTr="00B72A3B">
        <w:trPr>
          <w:trHeight w:hRule="exact" w:val="851"/>
        </w:trPr>
        <w:tc>
          <w:tcPr>
            <w:tcW w:w="681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b/>
                <w:kern w:val="0"/>
                <w:sz w:val="24"/>
              </w:rPr>
              <w:t>组长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b/>
                <w:kern w:val="0"/>
                <w:sz w:val="24"/>
              </w:rPr>
              <w:t>成员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b/>
                <w:kern w:val="0"/>
                <w:sz w:val="24"/>
              </w:rPr>
              <w:t>秘书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b/>
                <w:kern w:val="0"/>
                <w:sz w:val="24"/>
              </w:rPr>
              <w:t>检查单位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b/>
                <w:kern w:val="0"/>
                <w:sz w:val="24"/>
              </w:rPr>
              <w:t>备注</w:t>
            </w:r>
          </w:p>
        </w:tc>
      </w:tr>
      <w:tr w:rsidR="00CA24E5" w:rsidRPr="00EC58C2" w:rsidTr="00B72A3B">
        <w:trPr>
          <w:trHeight w:hRule="exact" w:val="851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第一组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孙亚峰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 xml:space="preserve">赵  </w:t>
            </w:r>
            <w:proofErr w:type="gramStart"/>
            <w:r w:rsidRPr="00EC58C2">
              <w:rPr>
                <w:rFonts w:ascii="仿宋_GB2312" w:eastAsia="仿宋_GB2312" w:hint="eastAsia"/>
                <w:kern w:val="0"/>
                <w:sz w:val="24"/>
              </w:rPr>
              <w:t>岚</w:t>
            </w:r>
            <w:proofErr w:type="gramEnd"/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王  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A24E5" w:rsidRPr="00EC58C2" w:rsidRDefault="00CA24E5" w:rsidP="00B72A3B">
            <w:pPr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基础课教学部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A24E5" w:rsidRPr="00EC58C2" w:rsidTr="00B72A3B">
        <w:trPr>
          <w:trHeight w:hRule="exact" w:val="851"/>
        </w:trPr>
        <w:tc>
          <w:tcPr>
            <w:tcW w:w="681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/>
                <w:kern w:val="0"/>
                <w:sz w:val="24"/>
              </w:rPr>
              <w:t>崔宏利</w:t>
            </w: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A24E5" w:rsidRPr="00EC58C2" w:rsidRDefault="00CA24E5" w:rsidP="00B72A3B">
            <w:pPr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思想政治理论课教学研究部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A24E5" w:rsidRPr="00EC58C2" w:rsidTr="00B72A3B">
        <w:trPr>
          <w:trHeight w:hRule="exact" w:val="851"/>
        </w:trPr>
        <w:tc>
          <w:tcPr>
            <w:tcW w:w="681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邓文才</w:t>
            </w: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A24E5" w:rsidRPr="00EC58C2" w:rsidRDefault="00CA24E5" w:rsidP="00B72A3B">
            <w:pPr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体育课教学部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A24E5" w:rsidRPr="00EC58C2" w:rsidTr="00B72A3B">
        <w:trPr>
          <w:trHeight w:hRule="exact" w:val="851"/>
        </w:trPr>
        <w:tc>
          <w:tcPr>
            <w:tcW w:w="681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李大勇</w:t>
            </w: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A24E5" w:rsidRPr="00EC58C2" w:rsidRDefault="00CA24E5" w:rsidP="00B72A3B">
            <w:pPr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/>
                <w:kern w:val="0"/>
                <w:sz w:val="24"/>
              </w:rPr>
              <w:t>大学生就业与素质教育中心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A24E5" w:rsidRPr="00EC58C2" w:rsidTr="00B72A3B">
        <w:trPr>
          <w:trHeight w:hRule="exact" w:val="851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第二组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 xml:space="preserve">何  </w:t>
            </w:r>
            <w:proofErr w:type="gramStart"/>
            <w:r w:rsidRPr="00EC58C2">
              <w:rPr>
                <w:rFonts w:ascii="仿宋_GB2312" w:eastAsia="仿宋_GB2312" w:hint="eastAsia"/>
                <w:kern w:val="0"/>
                <w:sz w:val="24"/>
              </w:rPr>
              <w:t>斌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/>
                <w:kern w:val="0"/>
                <w:sz w:val="24"/>
              </w:rPr>
              <w:t>靳会武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苏</w:t>
            </w:r>
            <w:bookmarkStart w:id="0" w:name="_GoBack"/>
            <w:bookmarkEnd w:id="0"/>
            <w:r w:rsidRPr="00EC58C2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proofErr w:type="gramStart"/>
            <w:r w:rsidRPr="00EC58C2">
              <w:rPr>
                <w:rFonts w:ascii="仿宋_GB2312" w:eastAsia="仿宋_GB2312" w:hint="eastAsia"/>
                <w:kern w:val="0"/>
                <w:sz w:val="24"/>
              </w:rPr>
              <w:t>苓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CA24E5" w:rsidRPr="00EC58C2" w:rsidRDefault="00CA24E5" w:rsidP="00B72A3B">
            <w:pPr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能源与交通工程学院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A24E5" w:rsidRPr="00EC58C2" w:rsidTr="00B72A3B">
        <w:trPr>
          <w:trHeight w:hRule="exact" w:val="851"/>
        </w:trPr>
        <w:tc>
          <w:tcPr>
            <w:tcW w:w="681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李志球</w:t>
            </w: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A24E5" w:rsidRPr="00EC58C2" w:rsidRDefault="00CA24E5" w:rsidP="00B72A3B">
            <w:pPr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机电工程学院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A24E5" w:rsidRPr="00EC58C2" w:rsidTr="00B72A3B">
        <w:trPr>
          <w:trHeight w:hRule="exact" w:val="851"/>
        </w:trPr>
        <w:tc>
          <w:tcPr>
            <w:tcW w:w="681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唐文霞</w:t>
            </w: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A24E5" w:rsidRPr="00EC58C2" w:rsidRDefault="00CA24E5" w:rsidP="00B72A3B">
            <w:pPr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经济管理与人文学院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A24E5" w:rsidRPr="00EC58C2" w:rsidTr="00B72A3B">
        <w:trPr>
          <w:trHeight w:hRule="exact" w:val="851"/>
        </w:trPr>
        <w:tc>
          <w:tcPr>
            <w:tcW w:w="681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王  俭</w:t>
            </w: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A24E5" w:rsidRPr="00EC58C2" w:rsidRDefault="00CA24E5" w:rsidP="00B72A3B">
            <w:pPr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信息传媒与艺术学院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A24E5" w:rsidRPr="00EC58C2" w:rsidTr="00B72A3B">
        <w:trPr>
          <w:trHeight w:hRule="exact" w:val="851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第三组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陈益武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曹洪吉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任秀莲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A24E5" w:rsidRPr="00EC58C2" w:rsidRDefault="00CA24E5" w:rsidP="00B72A3B">
            <w:pPr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建筑工程技术学院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A24E5" w:rsidRPr="00EC58C2" w:rsidTr="00B72A3B">
        <w:trPr>
          <w:trHeight w:hRule="exact" w:val="851"/>
        </w:trPr>
        <w:tc>
          <w:tcPr>
            <w:tcW w:w="681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王子夺</w:t>
            </w: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A24E5" w:rsidRPr="00EC58C2" w:rsidRDefault="00CA24E5" w:rsidP="00B72A3B">
            <w:pPr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建筑设计与装饰学院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A24E5" w:rsidRPr="00EC58C2" w:rsidTr="00B72A3B">
        <w:trPr>
          <w:trHeight w:hRule="exact" w:val="851"/>
        </w:trPr>
        <w:tc>
          <w:tcPr>
            <w:tcW w:w="681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刘志坚</w:t>
            </w: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A24E5" w:rsidRPr="00EC58C2" w:rsidRDefault="00CA24E5" w:rsidP="00B72A3B">
            <w:pPr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建筑设备与市政工程学院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A24E5" w:rsidRPr="00EC58C2" w:rsidTr="00B72A3B">
        <w:trPr>
          <w:trHeight w:hRule="exact" w:val="851"/>
        </w:trPr>
        <w:tc>
          <w:tcPr>
            <w:tcW w:w="681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魏  静</w:t>
            </w: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A24E5" w:rsidRPr="00EC58C2" w:rsidRDefault="00CA24E5" w:rsidP="00B72A3B">
            <w:pPr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建筑工程管理学院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A24E5" w:rsidRPr="00EC58C2" w:rsidRDefault="00CA24E5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877B39" w:rsidRDefault="00877B39"/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1C" w:rsidRDefault="0077111C" w:rsidP="00CA24E5">
      <w:r>
        <w:separator/>
      </w:r>
    </w:p>
  </w:endnote>
  <w:endnote w:type="continuationSeparator" w:id="0">
    <w:p w:rsidR="0077111C" w:rsidRDefault="0077111C" w:rsidP="00CA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1C" w:rsidRDefault="0077111C" w:rsidP="00CA24E5">
      <w:r>
        <w:separator/>
      </w:r>
    </w:p>
  </w:footnote>
  <w:footnote w:type="continuationSeparator" w:id="0">
    <w:p w:rsidR="0077111C" w:rsidRDefault="0077111C" w:rsidP="00CA2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21"/>
    <w:rsid w:val="003B0D21"/>
    <w:rsid w:val="0077111C"/>
    <w:rsid w:val="0084475A"/>
    <w:rsid w:val="00877B39"/>
    <w:rsid w:val="00B72A3B"/>
    <w:rsid w:val="00C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4E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4E5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4E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4E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3</cp:revision>
  <dcterms:created xsi:type="dcterms:W3CDTF">2016-10-21T02:34:00Z</dcterms:created>
  <dcterms:modified xsi:type="dcterms:W3CDTF">2016-10-21T02:34:00Z</dcterms:modified>
</cp:coreProperties>
</file>